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233A" w:rsidRPr="003A3808" w:rsidRDefault="00A4233A" w:rsidP="00A4233A">
      <w:pPr>
        <w:spacing w:after="0" w:line="240" w:lineRule="auto"/>
        <w:ind w:left="-709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391275" cy="9448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944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D72" w:rsidRDefault="00A4233A" w:rsidP="00A4233A">
      <w:pPr>
        <w:spacing w:after="0"/>
        <w:ind w:left="-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6705600" cy="86487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94D72" w:rsidRDefault="00C94D72" w:rsidP="00A4233A">
      <w:pPr>
        <w:spacing w:after="0"/>
        <w:ind w:left="-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Pr="003A3808" w:rsidRDefault="004B2311" w:rsidP="00C94D72">
      <w:pPr>
        <w:spacing w:after="0"/>
        <w:ind w:firstLine="709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A3808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Программа модуля </w:t>
      </w:r>
      <w:r w:rsidRPr="00D80572">
        <w:rPr>
          <w:rFonts w:ascii="Times New Roman" w:hAnsi="Times New Roman"/>
          <w:sz w:val="26"/>
          <w:szCs w:val="26"/>
        </w:rPr>
        <w:t xml:space="preserve">«Проектирование культурного пространства в школе» </w:t>
      </w:r>
      <w:r w:rsidRPr="003A3808">
        <w:rPr>
          <w:rFonts w:ascii="Times New Roman" w:eastAsia="Times New Roman" w:hAnsi="Times New Roman"/>
          <w:sz w:val="26"/>
          <w:szCs w:val="26"/>
          <w:lang w:eastAsia="ru-RU"/>
        </w:rPr>
        <w:t>разработана на основе:</w:t>
      </w:r>
    </w:p>
    <w:p w:rsidR="004B2311" w:rsidRPr="003A3808" w:rsidRDefault="004B2311" w:rsidP="004B2311">
      <w:pPr>
        <w:pStyle w:val="a4"/>
        <w:numPr>
          <w:ilvl w:val="0"/>
          <w:numId w:val="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A3808">
        <w:rPr>
          <w:rFonts w:ascii="Times New Roman" w:hAnsi="Times New Roman" w:cs="Times New Roman"/>
          <w:sz w:val="26"/>
          <w:szCs w:val="26"/>
        </w:rPr>
        <w:t>Федерального государственного образовательного стандарта высшего образования по направлению подготовки 44.03.01 «Педагогическое образование», утвержденного приказом Министерства образования и науки РФ от 4 декабря 2015 года, № 1426;</w:t>
      </w:r>
    </w:p>
    <w:p w:rsidR="004B2311" w:rsidRPr="003A3808" w:rsidRDefault="004B2311" w:rsidP="004B2311">
      <w:pPr>
        <w:pStyle w:val="a4"/>
        <w:numPr>
          <w:ilvl w:val="0"/>
          <w:numId w:val="3"/>
        </w:numPr>
        <w:spacing w:after="0" w:line="276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A3808">
        <w:rPr>
          <w:rFonts w:ascii="Times New Roman" w:hAnsi="Times New Roman" w:cs="Times New Roman"/>
          <w:sz w:val="26"/>
          <w:szCs w:val="26"/>
        </w:rPr>
        <w:t>Профессионального стандарта педагога (педагогическая деятельность в сфере дошкольного, начального общего, основного общего, среднего общего образования) (воспитатель, учитель), утв. приказом Министерства труда и социальной защиты РФ от 18 октября 2013 г. № 544 н.;</w:t>
      </w:r>
    </w:p>
    <w:p w:rsidR="004B2311" w:rsidRPr="0057732E" w:rsidRDefault="004B2311" w:rsidP="004B2311">
      <w:pPr>
        <w:pStyle w:val="a8"/>
        <w:widowControl/>
        <w:numPr>
          <w:ilvl w:val="0"/>
          <w:numId w:val="3"/>
        </w:numPr>
        <w:spacing w:after="0" w:line="276" w:lineRule="auto"/>
        <w:ind w:left="0" w:firstLine="709"/>
        <w:rPr>
          <w:sz w:val="26"/>
          <w:szCs w:val="26"/>
        </w:rPr>
      </w:pPr>
      <w:r w:rsidRPr="003A3808">
        <w:rPr>
          <w:sz w:val="26"/>
          <w:szCs w:val="26"/>
        </w:rPr>
        <w:t xml:space="preserve">Учебного плана по направлению подготовки 44.03.01 «Педагогическое образование», профиль «Изобразительное искусство», </w:t>
      </w:r>
      <w:r w:rsidRPr="0057732E">
        <w:rPr>
          <w:sz w:val="26"/>
          <w:szCs w:val="26"/>
        </w:rPr>
        <w:t xml:space="preserve">утвержденного </w:t>
      </w:r>
      <w:r w:rsidRPr="0057732E">
        <w:rPr>
          <w:iCs/>
          <w:color w:val="000000"/>
          <w:sz w:val="26"/>
          <w:szCs w:val="26"/>
        </w:rPr>
        <w:t>от 30.08.2017</w:t>
      </w:r>
      <w:r w:rsidRPr="0057732E">
        <w:rPr>
          <w:sz w:val="26"/>
          <w:szCs w:val="26"/>
        </w:rPr>
        <w:t>, п</w:t>
      </w:r>
      <w:r w:rsidRPr="0057732E">
        <w:rPr>
          <w:iCs/>
          <w:color w:val="000000"/>
          <w:sz w:val="26"/>
          <w:szCs w:val="26"/>
        </w:rPr>
        <w:t>ротокол № 13</w:t>
      </w:r>
      <w:r>
        <w:rPr>
          <w:iCs/>
          <w:color w:val="000000"/>
          <w:sz w:val="26"/>
          <w:szCs w:val="26"/>
        </w:rPr>
        <w:t>.</w:t>
      </w:r>
    </w:p>
    <w:p w:rsidR="004B2311" w:rsidRPr="0057732E" w:rsidRDefault="004B2311" w:rsidP="004B2311">
      <w:pPr>
        <w:spacing w:after="12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57732E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57732E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57732E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57732E"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4B2311" w:rsidRPr="003A3808" w:rsidRDefault="004B2311" w:rsidP="004B2311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Авторы:</w:t>
      </w:r>
    </w:p>
    <w:p w:rsidR="004B2311" w:rsidRPr="00DB597C" w:rsidRDefault="004B2311" w:rsidP="004B2311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/>
      </w:tblPr>
      <w:tblGrid>
        <w:gridCol w:w="5919"/>
        <w:gridCol w:w="3934"/>
      </w:tblGrid>
      <w:tr w:rsidR="004B2311" w:rsidRPr="00DB597C" w:rsidTr="00BE61C5">
        <w:tc>
          <w:tcPr>
            <w:tcW w:w="5919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i/>
                <w:sz w:val="26"/>
                <w:szCs w:val="26"/>
              </w:rPr>
              <w:t>ФИО, должность</w:t>
            </w:r>
          </w:p>
        </w:tc>
        <w:tc>
          <w:tcPr>
            <w:tcW w:w="3934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i/>
                <w:sz w:val="26"/>
                <w:szCs w:val="26"/>
              </w:rPr>
              <w:t>кафедра</w:t>
            </w:r>
          </w:p>
        </w:tc>
      </w:tr>
      <w:tr w:rsidR="004B2311" w:rsidRPr="00DB597C" w:rsidTr="00BE61C5">
        <w:tc>
          <w:tcPr>
            <w:tcW w:w="5919" w:type="dxa"/>
          </w:tcPr>
          <w:p w:rsidR="004B2311" w:rsidRPr="003A3808" w:rsidRDefault="004B2311" w:rsidP="00BE61C5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 xml:space="preserve">Копий А.Г., доцент </w:t>
            </w:r>
          </w:p>
          <w:p w:rsidR="004B2311" w:rsidRPr="003A3808" w:rsidRDefault="004B2311" w:rsidP="00BE61C5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</w:p>
        </w:tc>
        <w:tc>
          <w:tcPr>
            <w:tcW w:w="3934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 xml:space="preserve">декоративно-прикладного искусства и дизайна </w:t>
            </w:r>
          </w:p>
        </w:tc>
      </w:tr>
      <w:tr w:rsidR="004B2311" w:rsidRPr="00DB597C" w:rsidTr="00BE61C5">
        <w:tc>
          <w:tcPr>
            <w:tcW w:w="5919" w:type="dxa"/>
          </w:tcPr>
          <w:p w:rsidR="004B2311" w:rsidRPr="003A3808" w:rsidRDefault="004B2311" w:rsidP="00BE61C5">
            <w:pPr>
              <w:jc w:val="both"/>
              <w:rPr>
                <w:rFonts w:ascii="Times New Roman" w:eastAsia="Times New Roman" w:hAnsi="Times New Roman"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>Сырова Н.В., канд. пед. н., зав. кафедрой</w:t>
            </w:r>
          </w:p>
          <w:p w:rsidR="004B2311" w:rsidRPr="003A3808" w:rsidRDefault="004B2311" w:rsidP="00BE61C5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</w:p>
        </w:tc>
        <w:tc>
          <w:tcPr>
            <w:tcW w:w="3934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>декоративно-прикладного искусства и дизайна</w:t>
            </w:r>
          </w:p>
        </w:tc>
      </w:tr>
      <w:tr w:rsidR="004B2311" w:rsidRPr="00DB597C" w:rsidTr="00BE61C5">
        <w:tc>
          <w:tcPr>
            <w:tcW w:w="5919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>Яковлев А.А., доцент</w:t>
            </w:r>
          </w:p>
        </w:tc>
        <w:tc>
          <w:tcPr>
            <w:tcW w:w="3934" w:type="dxa"/>
          </w:tcPr>
          <w:p w:rsidR="004B2311" w:rsidRPr="003A3808" w:rsidRDefault="004B2311" w:rsidP="00BE61C5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b/>
                <w:sz w:val="26"/>
                <w:szCs w:val="26"/>
              </w:rPr>
            </w:pPr>
            <w:r w:rsidRPr="003A3808">
              <w:rPr>
                <w:rFonts w:ascii="Times New Roman" w:eastAsia="Times New Roman" w:hAnsi="Times New Roman"/>
                <w:sz w:val="26"/>
                <w:szCs w:val="26"/>
              </w:rPr>
              <w:t>декоративно-прикладного искусства и дизайна</w:t>
            </w:r>
          </w:p>
        </w:tc>
      </w:tr>
    </w:tbl>
    <w:p w:rsidR="004B2311" w:rsidRPr="00DB597C" w:rsidRDefault="004B2311" w:rsidP="004B231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proofErr w:type="gramStart"/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Одобрена</w:t>
      </w:r>
      <w:proofErr w:type="gramEnd"/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 xml:space="preserve"> на заседании выпускающей кафедры декоративно-прикладного искусства и дизайна  (протокол № ______ от _______________г.)</w:t>
      </w:r>
    </w:p>
    <w:p w:rsidR="004B2311" w:rsidRPr="00D80572" w:rsidRDefault="004B2311" w:rsidP="004B2311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Зав. выпускающей кафедрой _____________________________/Н.В. Сырова /</w:t>
      </w:r>
    </w:p>
    <w:p w:rsidR="004B2311" w:rsidRPr="00D80572" w:rsidRDefault="004B2311" w:rsidP="004B2311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Pr="00D80572" w:rsidRDefault="004B2311" w:rsidP="004B2311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Pr="00D80572" w:rsidRDefault="004B2311" w:rsidP="004B2311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Pr="00D80572" w:rsidRDefault="004B2311" w:rsidP="004B2311">
      <w:pPr>
        <w:spacing w:after="0" w:line="24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СОГЛАСОВАНО</w:t>
      </w:r>
    </w:p>
    <w:p w:rsidR="004B2311" w:rsidRPr="00D80572" w:rsidRDefault="004B2311" w:rsidP="004B2311">
      <w:pPr>
        <w:spacing w:after="0" w:line="24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 xml:space="preserve">Начальник отдела управления </w:t>
      </w:r>
    </w:p>
    <w:p w:rsidR="004B2311" w:rsidRPr="00D80572" w:rsidRDefault="004B2311" w:rsidP="004B2311">
      <w:pPr>
        <w:spacing w:after="0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образовательными программами __________________________/И.А.Зеленкова /</w:t>
      </w: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«____»_______________20___ г.</w:t>
      </w: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Начальник учебно-методического управления______________ / И.Ф.Фильченкова /</w:t>
      </w:r>
    </w:p>
    <w:p w:rsidR="004B2311" w:rsidRPr="00D80572" w:rsidRDefault="004B2311" w:rsidP="004B2311">
      <w:pPr>
        <w:spacing w:after="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D80572">
        <w:rPr>
          <w:rFonts w:ascii="Times New Roman" w:eastAsia="Times New Roman" w:hAnsi="Times New Roman"/>
          <w:sz w:val="26"/>
          <w:szCs w:val="26"/>
          <w:lang w:eastAsia="ru-RU"/>
        </w:rPr>
        <w:t>«____»_______________20___ г.</w:t>
      </w:r>
    </w:p>
    <w:p w:rsidR="004B2311" w:rsidRDefault="004B2311" w:rsidP="004B2311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311" w:rsidRDefault="004B2311" w:rsidP="004B2311">
      <w:pPr>
        <w:spacing w:after="0" w:line="240" w:lineRule="auto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4B2311" w:rsidRDefault="004B2311" w:rsidP="004B2311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311" w:rsidRDefault="004B2311" w:rsidP="004B2311">
      <w:pPr>
        <w:spacing w:after="0"/>
        <w:ind w:firstLine="709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311" w:rsidRDefault="004B2311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B2311" w:rsidRDefault="004B2311" w:rsidP="00BE61C5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DB597C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A3808" w:rsidRDefault="003A3808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A3808" w:rsidRPr="003A3808" w:rsidRDefault="003A3808" w:rsidP="003A3808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6"/>
          <w:szCs w:val="26"/>
          <w:lang w:eastAsia="ru-RU"/>
        </w:rPr>
      </w:pP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Назначение образовательного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 xml:space="preserve"> модуля………………………………………</w:t>
      </w:r>
      <w:r w:rsidR="00A05CB2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8E6542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Характеристика образовател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ьного модуля…………………………………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..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4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Структура образователь</w:t>
      </w:r>
      <w:r w:rsidR="00A05CB2">
        <w:rPr>
          <w:rFonts w:ascii="Times New Roman" w:eastAsia="Times New Roman" w:hAnsi="Times New Roman"/>
          <w:sz w:val="28"/>
          <w:szCs w:val="28"/>
          <w:lang w:eastAsia="ru-RU"/>
        </w:rPr>
        <w:t>ного модуля…………………………………………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7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Методические указания для обучающих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ся по освоению модуля……………………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…………………………………………………….8</w:t>
      </w:r>
    </w:p>
    <w:p w:rsidR="00DB597C" w:rsidRPr="003A3808" w:rsidRDefault="00DB597C" w:rsidP="00AF104E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Программы дисциплин образо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вательного модуля</w:t>
      </w:r>
    </w:p>
    <w:p w:rsidR="00DB597C" w:rsidRPr="003A3808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Компьютерный дизайн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0371AF">
        <w:rPr>
          <w:rFonts w:ascii="Times New Roman" w:eastAsia="Times New Roman" w:hAnsi="Times New Roman"/>
          <w:sz w:val="28"/>
          <w:szCs w:val="28"/>
          <w:lang w:eastAsia="ru-RU"/>
        </w:rPr>
        <w:t>………………..8</w:t>
      </w:r>
    </w:p>
    <w:p w:rsidR="00DB597C" w:rsidRPr="003A3808" w:rsidRDefault="00DB597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="003A3808" w:rsidRPr="003A3808">
        <w:rPr>
          <w:rFonts w:ascii="Times New Roman" w:eastAsia="Times New Roman" w:hAnsi="Times New Roman"/>
          <w:sz w:val="28"/>
          <w:szCs w:val="28"/>
          <w:lang w:eastAsia="ru-RU"/>
        </w:rPr>
        <w:t>Основы дизайн-проектирования</w:t>
      </w:r>
      <w:r w:rsidR="003A3808"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13</w:t>
      </w:r>
    </w:p>
    <w:p w:rsidR="00DB597C" w:rsidRPr="003A3808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«Эргономика образовательного учреждения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DB597C" w:rsidRPr="003A3808">
        <w:rPr>
          <w:rFonts w:ascii="Times New Roman" w:eastAsia="Times New Roman" w:hAnsi="Times New Roman"/>
          <w:sz w:val="28"/>
          <w:szCs w:val="28"/>
          <w:lang w:eastAsia="ru-RU"/>
        </w:rPr>
        <w:t>……………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19</w:t>
      </w:r>
    </w:p>
    <w:p w:rsidR="003A3808" w:rsidRPr="00326EFC" w:rsidRDefault="003A3808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«Художественное проектирование пространства школы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="00326EFC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…………………………………………………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…..2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5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Шрифтовые композиции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2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Графические композиции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………..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37</w:t>
      </w:r>
    </w:p>
    <w:p w:rsidR="00326EFC" w:rsidRPr="00326EFC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Декорирование пространства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</w:t>
      </w:r>
      <w:r w:rsidR="009B3DCA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3</w:t>
      </w:r>
    </w:p>
    <w:p w:rsidR="00326EFC" w:rsidRPr="001740E4" w:rsidRDefault="00326EFC" w:rsidP="00AF104E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 w:rsidRPr="003A3808">
        <w:rPr>
          <w:rFonts w:ascii="Times New Roman" w:eastAsia="Times New Roman" w:hAnsi="Times New Roman"/>
          <w:sz w:val="28"/>
          <w:szCs w:val="28"/>
          <w:lang w:eastAsia="ru-RU"/>
        </w:rPr>
        <w:t>Программа дисциплины «</w:t>
      </w:r>
      <w:r w:rsidRPr="00326EFC">
        <w:rPr>
          <w:rFonts w:ascii="Times New Roman" w:eastAsia="Times New Roman" w:hAnsi="Times New Roman"/>
          <w:sz w:val="28"/>
          <w:szCs w:val="28"/>
          <w:lang w:eastAsia="ru-RU"/>
        </w:rPr>
        <w:t>Художественное оформление в школе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»…………………………………………</w:t>
      </w:r>
      <w:r w:rsidR="00546E37">
        <w:rPr>
          <w:rFonts w:ascii="Times New Roman" w:eastAsia="Times New Roman" w:hAnsi="Times New Roman"/>
          <w:sz w:val="28"/>
          <w:szCs w:val="28"/>
          <w:lang w:eastAsia="ru-RU"/>
        </w:rPr>
        <w:t>…………………………</w:t>
      </w:r>
      <w:r w:rsidR="00666E6D">
        <w:rPr>
          <w:rFonts w:ascii="Times New Roman" w:eastAsia="Times New Roman" w:hAnsi="Times New Roman"/>
          <w:sz w:val="28"/>
          <w:szCs w:val="28"/>
          <w:lang w:eastAsia="ru-RU"/>
        </w:rPr>
        <w:t>48</w:t>
      </w:r>
    </w:p>
    <w:p w:rsidR="001740E4" w:rsidRPr="00326EFC" w:rsidRDefault="001740E4" w:rsidP="001740E4">
      <w:pPr>
        <w:spacing w:after="0" w:line="360" w:lineRule="auto"/>
        <w:ind w:left="578"/>
        <w:jc w:val="both"/>
        <w:rPr>
          <w:rFonts w:ascii="Times New Roman" w:eastAsia="Times New Roman" w:hAnsi="Times New Roman"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 Программа итоговой аттестации…………………………………………5</w:t>
      </w:r>
      <w:r w:rsidR="008E6542">
        <w:rPr>
          <w:rFonts w:ascii="Times New Roman" w:eastAsia="Times New Roman" w:hAnsi="Times New Roman"/>
          <w:sz w:val="28"/>
          <w:szCs w:val="28"/>
          <w:lang w:eastAsia="ru-RU"/>
        </w:rPr>
        <w:t>2</w:t>
      </w: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442B90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AB131C" w:rsidRDefault="00AB131C" w:rsidP="00C94D72">
      <w:pPr>
        <w:spacing w:after="120" w:line="360" w:lineRule="auto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C94D72" w:rsidRDefault="00C94D72" w:rsidP="00C94D72">
      <w:pPr>
        <w:spacing w:after="120" w:line="360" w:lineRule="auto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BE61C5" w:rsidRDefault="00BE61C5" w:rsidP="00C94D72">
      <w:pPr>
        <w:spacing w:after="120" w:line="360" w:lineRule="auto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</w:p>
    <w:p w:rsidR="00442B90" w:rsidRPr="006B53B8" w:rsidRDefault="00442B90" w:rsidP="003C4184">
      <w:pPr>
        <w:spacing w:after="120"/>
        <w:jc w:val="center"/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caps/>
          <w:sz w:val="28"/>
          <w:szCs w:val="28"/>
          <w:lang w:eastAsia="ru-RU"/>
        </w:rPr>
        <w:lastRenderedPageBreak/>
        <w:t>1. назначение модуля</w:t>
      </w:r>
    </w:p>
    <w:p w:rsidR="00442B90" w:rsidRPr="00442B90" w:rsidRDefault="00442B90" w:rsidP="003C4184">
      <w:pPr>
        <w:shd w:val="clear" w:color="auto" w:fill="FFFFFF"/>
        <w:ind w:firstLine="709"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Программа модуля 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«Проектирование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культурного пространства в школе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 рекомендован для направления подготовки 44.03.0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Педагогическое образование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», профиль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Изобразитель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ное искусство»</w:t>
      </w:r>
      <w:r w:rsidRPr="006B53B8">
        <w:rPr>
          <w:rFonts w:ascii="Times New Roman" w:hAnsi="Times New Roman"/>
          <w:sz w:val="28"/>
          <w:szCs w:val="28"/>
        </w:rPr>
        <w:t xml:space="preserve">, предназначен для </w:t>
      </w:r>
      <w:r>
        <w:rPr>
          <w:rFonts w:ascii="Times New Roman" w:hAnsi="Times New Roman"/>
          <w:sz w:val="28"/>
          <w:szCs w:val="28"/>
        </w:rPr>
        <w:t>обучающихся5</w:t>
      </w:r>
      <w:r w:rsidRPr="006B53B8">
        <w:rPr>
          <w:rFonts w:ascii="Times New Roman" w:hAnsi="Times New Roman"/>
          <w:sz w:val="28"/>
          <w:szCs w:val="28"/>
        </w:rPr>
        <w:t xml:space="preserve"> курс</w:t>
      </w:r>
      <w:r>
        <w:rPr>
          <w:rFonts w:ascii="Times New Roman" w:hAnsi="Times New Roman"/>
          <w:sz w:val="28"/>
          <w:szCs w:val="28"/>
        </w:rPr>
        <w:t xml:space="preserve">а </w:t>
      </w:r>
      <w:r w:rsidRPr="006B53B8">
        <w:rPr>
          <w:rFonts w:ascii="Times New Roman" w:hAnsi="Times New Roman"/>
          <w:sz w:val="28"/>
          <w:szCs w:val="28"/>
        </w:rPr>
        <w:t>данно</w:t>
      </w:r>
      <w:r>
        <w:rPr>
          <w:rFonts w:ascii="Times New Roman" w:hAnsi="Times New Roman"/>
          <w:sz w:val="28"/>
          <w:szCs w:val="28"/>
        </w:rPr>
        <w:t>го</w:t>
      </w:r>
      <w:r w:rsidRPr="006B53B8">
        <w:rPr>
          <w:rFonts w:ascii="Times New Roman" w:hAnsi="Times New Roman"/>
          <w:sz w:val="28"/>
          <w:szCs w:val="28"/>
        </w:rPr>
        <w:t xml:space="preserve"> направлени</w:t>
      </w:r>
      <w:r>
        <w:rPr>
          <w:rFonts w:ascii="Times New Roman" w:hAnsi="Times New Roman"/>
          <w:sz w:val="28"/>
          <w:szCs w:val="28"/>
        </w:rPr>
        <w:t>я</w:t>
      </w:r>
      <w:r w:rsidRPr="006B53B8">
        <w:rPr>
          <w:rFonts w:ascii="Times New Roman" w:hAnsi="Times New Roman"/>
          <w:sz w:val="28"/>
          <w:szCs w:val="28"/>
        </w:rPr>
        <w:t xml:space="preserve"> подготовки заочной формы обучения. При проектировании программ модуля использованы системный, личностно-ориентированный и деятельностный подходы.</w:t>
      </w:r>
    </w:p>
    <w:p w:rsidR="00442B90" w:rsidRPr="000107A3" w:rsidRDefault="00442B90" w:rsidP="003C4184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2. ХАРАКТЕРИСТИКА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МОДУЛЯ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6B53B8">
        <w:rPr>
          <w:rFonts w:ascii="Times New Roman" w:hAnsi="Times New Roman"/>
          <w:b/>
          <w:sz w:val="28"/>
          <w:szCs w:val="28"/>
        </w:rPr>
        <w:t>2.1 Образовательные цели и задачи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Модуль ставит своей </w:t>
      </w:r>
      <w:r w:rsidRPr="006B53B8">
        <w:rPr>
          <w:rFonts w:ascii="Times New Roman" w:hAnsi="Times New Roman"/>
          <w:b/>
          <w:sz w:val="28"/>
          <w:szCs w:val="28"/>
        </w:rPr>
        <w:t>целью</w:t>
      </w:r>
      <w:r w:rsidRPr="006B53B8">
        <w:rPr>
          <w:rFonts w:ascii="Times New Roman" w:hAnsi="Times New Roman"/>
          <w:sz w:val="28"/>
          <w:szCs w:val="28"/>
        </w:rPr>
        <w:t xml:space="preserve">: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создать условия для </w:t>
      </w:r>
      <w:r w:rsidRPr="006B53B8">
        <w:rPr>
          <w:rFonts w:ascii="Times New Roman" w:hAnsi="Times New Roman"/>
          <w:sz w:val="28"/>
          <w:szCs w:val="28"/>
          <w:lang w:eastAsia="ru-RU"/>
        </w:rPr>
        <w:t xml:space="preserve">продолжения подготовки по выбранному направлению профессиональной деятельности, связанному с обучением изобразительному искусству; </w:t>
      </w:r>
      <w:r w:rsidRPr="006B53B8">
        <w:rPr>
          <w:rFonts w:ascii="Times New Roman" w:hAnsi="Times New Roman"/>
          <w:sz w:val="28"/>
          <w:szCs w:val="28"/>
        </w:rPr>
        <w:t>формирования художественной культуры будущего специалиста, развития способностей к аналитическому и образному мышлению, к творческой деятельности</w:t>
      </w:r>
      <w:r w:rsidR="00280776">
        <w:rPr>
          <w:rFonts w:ascii="Times New Roman" w:hAnsi="Times New Roman"/>
          <w:sz w:val="28"/>
          <w:szCs w:val="28"/>
        </w:rPr>
        <w:t xml:space="preserve"> в педагогической сфере</w:t>
      </w:r>
      <w:r w:rsidRPr="006B53B8">
        <w:rPr>
          <w:rFonts w:ascii="Times New Roman" w:hAnsi="Times New Roman"/>
          <w:sz w:val="28"/>
          <w:szCs w:val="28"/>
        </w:rPr>
        <w:t>.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Для достижения поставленной цели необходимо решить следующие </w:t>
      </w:r>
      <w:r w:rsidRPr="006B53B8">
        <w:rPr>
          <w:rFonts w:ascii="Times New Roman" w:hAnsi="Times New Roman"/>
          <w:b/>
          <w:sz w:val="28"/>
          <w:szCs w:val="28"/>
        </w:rPr>
        <w:t>задачи</w:t>
      </w:r>
      <w:r w:rsidRPr="006B53B8">
        <w:rPr>
          <w:rFonts w:ascii="Times New Roman" w:hAnsi="Times New Roman"/>
          <w:sz w:val="28"/>
          <w:szCs w:val="28"/>
        </w:rPr>
        <w:t>: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1. Обеспечить овладение обучающимися методикой работы по применению специальных техник в </w:t>
      </w:r>
      <w:r w:rsidR="00280776">
        <w:rPr>
          <w:rFonts w:ascii="Times New Roman" w:hAnsi="Times New Roman"/>
          <w:sz w:val="28"/>
          <w:szCs w:val="28"/>
        </w:rPr>
        <w:t xml:space="preserve">обучении </w:t>
      </w:r>
      <w:r w:rsidRPr="006B53B8">
        <w:rPr>
          <w:rFonts w:ascii="Times New Roman" w:hAnsi="Times New Roman"/>
          <w:sz w:val="28"/>
          <w:szCs w:val="28"/>
        </w:rPr>
        <w:t>изобразительном</w:t>
      </w:r>
      <w:r w:rsidR="00280776">
        <w:rPr>
          <w:rFonts w:ascii="Times New Roman" w:hAnsi="Times New Roman"/>
          <w:sz w:val="28"/>
          <w:szCs w:val="28"/>
        </w:rPr>
        <w:t>у</w:t>
      </w:r>
      <w:r w:rsidRPr="006B53B8">
        <w:rPr>
          <w:rFonts w:ascii="Times New Roman" w:hAnsi="Times New Roman"/>
          <w:sz w:val="28"/>
          <w:szCs w:val="28"/>
        </w:rPr>
        <w:t xml:space="preserve"> искусств</w:t>
      </w:r>
      <w:r w:rsidR="00280776">
        <w:rPr>
          <w:rFonts w:ascii="Times New Roman" w:hAnsi="Times New Roman"/>
          <w:sz w:val="28"/>
          <w:szCs w:val="28"/>
        </w:rPr>
        <w:t>у</w:t>
      </w:r>
      <w:r w:rsidRPr="006B53B8">
        <w:rPr>
          <w:rFonts w:ascii="Times New Roman" w:hAnsi="Times New Roman"/>
          <w:sz w:val="28"/>
          <w:szCs w:val="28"/>
        </w:rPr>
        <w:t>, грамотного их использования в рисунке и живописных произведениях;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6B53B8">
        <w:rPr>
          <w:rFonts w:ascii="Times New Roman" w:hAnsi="Times New Roman"/>
          <w:sz w:val="28"/>
          <w:szCs w:val="28"/>
        </w:rPr>
        <w:t xml:space="preserve">2. Создать условия для  приобретения обучающимися теоретических знаний и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практических навыков </w:t>
      </w:r>
      <w:r w:rsidRPr="006B53B8">
        <w:rPr>
          <w:rFonts w:ascii="Times New Roman" w:hAnsi="Times New Roman"/>
          <w:sz w:val="28"/>
          <w:szCs w:val="28"/>
        </w:rPr>
        <w:t>по дисциплинам модуля;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hAnsi="Times New Roman"/>
          <w:sz w:val="28"/>
          <w:szCs w:val="28"/>
        </w:rPr>
        <w:t xml:space="preserve">3.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Способствовать формированию у обучающихся творческого подхода к использовани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ю 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специальных техник изобразительно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>го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искусств</w:t>
      </w:r>
      <w:r w:rsidR="00280776">
        <w:rPr>
          <w:rFonts w:ascii="Times New Roman" w:eastAsia="Times New Roman" w:hAnsi="Times New Roman"/>
          <w:bCs/>
          <w:sz w:val="28"/>
          <w:szCs w:val="28"/>
          <w:lang w:eastAsia="ru-RU"/>
        </w:rPr>
        <w:t>а в педагогической деятельности</w:t>
      </w: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442B90" w:rsidRPr="006B53B8" w:rsidRDefault="00442B90" w:rsidP="003C418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Cs/>
          <w:sz w:val="28"/>
          <w:szCs w:val="28"/>
          <w:lang w:eastAsia="ru-RU"/>
        </w:rPr>
        <w:t>4. Обеспечить условия для усвоения обучающимися специфики профессионального воплощения идей средствами специальных изобразительных техник.</w:t>
      </w:r>
    </w:p>
    <w:p w:rsidR="00442B90" w:rsidRPr="006B53B8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442B90" w:rsidRPr="006B53B8" w:rsidRDefault="00442B90" w:rsidP="00442B90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4"/>
        <w:gridCol w:w="2128"/>
        <w:gridCol w:w="2693"/>
        <w:gridCol w:w="2506"/>
        <w:gridCol w:w="2163"/>
      </w:tblGrid>
      <w:tr w:rsidR="00442B90" w:rsidRPr="006B53B8" w:rsidTr="00CF5358">
        <w:tc>
          <w:tcPr>
            <w:tcW w:w="674" w:type="dxa"/>
            <w:shd w:val="clear" w:color="auto" w:fill="auto"/>
          </w:tcPr>
          <w:p w:rsidR="00442B90" w:rsidRPr="006B53B8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Код</w:t>
            </w:r>
          </w:p>
        </w:tc>
        <w:tc>
          <w:tcPr>
            <w:tcW w:w="2128" w:type="dxa"/>
            <w:shd w:val="clear" w:color="auto" w:fill="auto"/>
          </w:tcPr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Содержание образовательных</w:t>
            </w:r>
          </w:p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результатов</w:t>
            </w:r>
          </w:p>
        </w:tc>
        <w:tc>
          <w:tcPr>
            <w:tcW w:w="2693" w:type="dxa"/>
            <w:shd w:val="clear" w:color="auto" w:fill="auto"/>
          </w:tcPr>
          <w:p w:rsidR="00442B90" w:rsidRPr="006B53B8" w:rsidRDefault="00442B90" w:rsidP="00442B90">
            <w:pPr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Компетенции ОПОП</w:t>
            </w:r>
          </w:p>
          <w:p w:rsidR="00442B90" w:rsidRPr="006B53B8" w:rsidRDefault="00442B90" w:rsidP="00442B9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506" w:type="dxa"/>
          </w:tcPr>
          <w:p w:rsidR="00442B90" w:rsidRPr="006B53B8" w:rsidRDefault="00442B90" w:rsidP="00442B9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Методы обучения</w:t>
            </w:r>
          </w:p>
        </w:tc>
        <w:tc>
          <w:tcPr>
            <w:tcW w:w="2163" w:type="dxa"/>
          </w:tcPr>
          <w:p w:rsidR="00442B90" w:rsidRPr="006B53B8" w:rsidRDefault="00442B90" w:rsidP="00442B9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42B90" w:rsidRPr="006B53B8" w:rsidTr="00CF5358">
        <w:tc>
          <w:tcPr>
            <w:tcW w:w="674" w:type="dxa"/>
            <w:shd w:val="clear" w:color="auto" w:fill="auto"/>
          </w:tcPr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ОР.1</w:t>
            </w:r>
          </w:p>
        </w:tc>
        <w:tc>
          <w:tcPr>
            <w:tcW w:w="2128" w:type="dxa"/>
            <w:shd w:val="clear" w:color="auto" w:fill="auto"/>
          </w:tcPr>
          <w:p w:rsidR="00BC0855" w:rsidRPr="003C586A" w:rsidRDefault="00442B90" w:rsidP="00BC0855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Демонстрирует </w:t>
            </w:r>
            <w:r w:rsidR="003C586A" w:rsidRPr="001363C1">
              <w:rPr>
                <w:rFonts w:ascii="Times New Roman" w:hAnsi="Times New Roman"/>
                <w:sz w:val="26"/>
                <w:szCs w:val="26"/>
              </w:rPr>
              <w:t xml:space="preserve"> умения</w:t>
            </w:r>
            <w:r w:rsidR="003C418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BC0855">
              <w:rPr>
                <w:rFonts w:ascii="Times New Roman" w:hAnsi="Times New Roman"/>
                <w:sz w:val="26"/>
                <w:szCs w:val="26"/>
              </w:rPr>
              <w:t xml:space="preserve">развивать творческие </w:t>
            </w:r>
            <w:r w:rsidR="00BC0855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способности обучающихся и организовывать их сотрудничество в сфере </w:t>
            </w:r>
          </w:p>
          <w:p w:rsidR="00442B90" w:rsidRPr="006B53B8" w:rsidRDefault="003C586A" w:rsidP="003C586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 w:rsidR="00BC085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2693" w:type="dxa"/>
            <w:shd w:val="clear" w:color="auto" w:fill="auto"/>
          </w:tcPr>
          <w:p w:rsidR="0095503F" w:rsidRPr="0095503F" w:rsidRDefault="0095503F" w:rsidP="0095503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95503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ПК-7 – способность организовывать сотрудничество обучающихся, </w:t>
            </w:r>
            <w:r w:rsidRPr="0095503F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 xml:space="preserve">поддерживать активность и инициативность, самостоятельность обучающихся, развивать их творческие способности. </w:t>
            </w:r>
          </w:p>
          <w:p w:rsidR="00442B90" w:rsidRPr="0095503F" w:rsidRDefault="00442B90" w:rsidP="0095503F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506" w:type="dxa"/>
          </w:tcPr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32"/>
              <w:rPr>
                <w:rFonts w:ascii="Times New Roman" w:hAnsi="Times New Roman"/>
                <w:sz w:val="26"/>
                <w:szCs w:val="26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lastRenderedPageBreak/>
              <w:t>Развивающие технологии;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78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 xml:space="preserve">интерактивные  и активные методы </w:t>
            </w:r>
            <w:r w:rsidRPr="006B53B8">
              <w:rPr>
                <w:rFonts w:ascii="Times New Roman" w:hAnsi="Times New Roman"/>
                <w:sz w:val="26"/>
                <w:szCs w:val="26"/>
              </w:rPr>
              <w:lastRenderedPageBreak/>
              <w:t>обучения;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78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выполнение творческих заданий;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78"/>
              </w:tabs>
              <w:spacing w:after="0" w:line="240" w:lineRule="auto"/>
              <w:ind w:left="-32" w:firstLine="32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>объяснительно- иллюстративный метод с элементами проблемного изложения;</w:t>
            </w:r>
          </w:p>
          <w:p w:rsidR="00442B90" w:rsidRPr="006B53B8" w:rsidRDefault="00442B90" w:rsidP="00AF104E">
            <w:pPr>
              <w:numPr>
                <w:ilvl w:val="0"/>
                <w:numId w:val="5"/>
              </w:numPr>
              <w:tabs>
                <w:tab w:val="left" w:pos="329"/>
              </w:tabs>
              <w:spacing w:after="0" w:line="240" w:lineRule="auto"/>
              <w:ind w:left="-32" w:firstLine="32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6B53B8">
              <w:rPr>
                <w:rFonts w:ascii="Times New Roman" w:hAnsi="Times New Roman"/>
                <w:sz w:val="26"/>
                <w:szCs w:val="26"/>
              </w:rPr>
              <w:t>самостоятельные работы.</w:t>
            </w:r>
          </w:p>
          <w:p w:rsidR="00442B90" w:rsidRPr="006B53B8" w:rsidRDefault="00442B90" w:rsidP="00442B90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163" w:type="dxa"/>
          </w:tcPr>
          <w:p w:rsidR="00A043AB" w:rsidRDefault="000D19D3" w:rsidP="00A043AB">
            <w:pPr>
              <w:tabs>
                <w:tab w:val="left" w:pos="393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 xml:space="preserve">-  </w:t>
            </w:r>
            <w:r w:rsidR="00A043A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проектные задания;</w:t>
            </w:r>
          </w:p>
          <w:p w:rsidR="00A043AB" w:rsidRDefault="00442B90" w:rsidP="00A043AB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6B53B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выставка творчес</w:t>
            </w:r>
            <w:r w:rsidR="000D19D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ких работ </w:t>
            </w:r>
            <w:r w:rsidR="000D19D3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по дисциплинам модуля</w:t>
            </w:r>
            <w:r w:rsidR="00A043A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;</w:t>
            </w:r>
          </w:p>
          <w:p w:rsidR="00A043AB" w:rsidRPr="006B53B8" w:rsidRDefault="00A043AB" w:rsidP="00A043AB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 контрольное творческое задание.</w:t>
            </w:r>
          </w:p>
          <w:p w:rsidR="00442B90" w:rsidRPr="006B53B8" w:rsidRDefault="00442B90" w:rsidP="00442B9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442B90" w:rsidRPr="006B53B8" w:rsidRDefault="00442B90" w:rsidP="00442B90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442B90" w:rsidRPr="006B53B8" w:rsidRDefault="00442B90" w:rsidP="00442B90">
      <w:pPr>
        <w:shd w:val="clear" w:color="auto" w:fill="FFFFFF"/>
        <w:tabs>
          <w:tab w:val="left" w:pos="1123"/>
        </w:tabs>
        <w:spacing w:after="0" w:line="360" w:lineRule="auto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</w:p>
    <w:p w:rsidR="00C94D72" w:rsidRPr="006B53B8" w:rsidRDefault="00C94D72" w:rsidP="003C4184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pacing w:val="-8"/>
          <w:sz w:val="28"/>
          <w:szCs w:val="28"/>
          <w:lang w:eastAsia="ru-RU"/>
        </w:rPr>
        <w:t xml:space="preserve">2. 3  </w:t>
      </w: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Руководитель и преподаватели модуля</w:t>
      </w:r>
    </w:p>
    <w:p w:rsidR="00C94D72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Руководитель: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Сырова Н.В.,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канд.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пед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. н.,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зав. кафедрой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C94D72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Преподаватели: </w:t>
      </w:r>
    </w:p>
    <w:p w:rsidR="00C94D72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Копий А.Г.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доцент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кафедры 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C94D72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Сырова Н.В.,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канд.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пед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. н.,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зав. кафедрой 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ина;</w:t>
      </w:r>
    </w:p>
    <w:p w:rsidR="000107A3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Яковлев А.А., доцент</w:t>
      </w: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 кафедры декоративно-прикладного искусства и дизайна НГПУ им. К. Мин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ина.</w:t>
      </w:r>
    </w:p>
    <w:p w:rsidR="00C94D72" w:rsidRPr="000107A3" w:rsidRDefault="00C94D72" w:rsidP="003C418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42B90" w:rsidRPr="006B53B8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b/>
          <w:sz w:val="28"/>
          <w:szCs w:val="28"/>
          <w:lang w:eastAsia="ru-RU"/>
        </w:rPr>
        <w:t>2.4 Статус образовательного модуля</w:t>
      </w:r>
    </w:p>
    <w:p w:rsidR="00442B90" w:rsidRPr="006B53B8" w:rsidRDefault="00442B90" w:rsidP="003C4184">
      <w:pPr>
        <w:spacing w:after="0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</w:t>
      </w:r>
      <w:r w:rsidRPr="006B53B8">
        <w:rPr>
          <w:rFonts w:ascii="Times New Roman" w:hAnsi="Times New Roman"/>
          <w:sz w:val="28"/>
          <w:szCs w:val="28"/>
        </w:rPr>
        <w:t>«Проектирование культурного пространства в школе»</w:t>
      </w:r>
      <w:r w:rsidR="00EC3D2E">
        <w:rPr>
          <w:rFonts w:ascii="Times New Roman" w:hAnsi="Times New Roman"/>
          <w:sz w:val="28"/>
          <w:szCs w:val="28"/>
        </w:rPr>
        <w:t xml:space="preserve"> является завершающим для образовательной программы по данному направлению</w:t>
      </w:r>
      <w:r w:rsidR="00EC3D2E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3C586A">
        <w:rPr>
          <w:rFonts w:ascii="Times New Roman" w:eastAsia="Times New Roman" w:hAnsi="Times New Roman"/>
          <w:sz w:val="28"/>
          <w:szCs w:val="28"/>
          <w:lang w:eastAsia="ru-RU"/>
        </w:rPr>
        <w:t>программы модуля могут быть использованы в подготовке ВКР.</w:t>
      </w:r>
    </w:p>
    <w:p w:rsidR="00442B90" w:rsidRPr="006B53B8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Для его изучения необходимы следующие «входные» компетенции:</w:t>
      </w:r>
    </w:p>
    <w:p w:rsidR="00EC3D2E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B53B8">
        <w:rPr>
          <w:rFonts w:ascii="Times New Roman" w:eastAsia="Times New Roman" w:hAnsi="Times New Roman"/>
          <w:sz w:val="28"/>
          <w:szCs w:val="28"/>
          <w:lang w:eastAsia="ru-RU"/>
        </w:rPr>
        <w:t>ОПК-1 – готовность сознавать социальную значимость своей будущей профессии, обладать мотивацией к осуществлению</w:t>
      </w:r>
      <w:r w:rsidR="00EC3D2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профессиональной деятельности;</w:t>
      </w:r>
    </w:p>
    <w:p w:rsidR="00EC3D2E" w:rsidRPr="00EC3D2E" w:rsidRDefault="00EC3D2E" w:rsidP="003C4184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C3D2E">
        <w:rPr>
          <w:rFonts w:ascii="Times New Roman" w:eastAsia="Times New Roman" w:hAnsi="Times New Roman"/>
          <w:bCs/>
          <w:sz w:val="28"/>
          <w:szCs w:val="28"/>
          <w:lang w:eastAsia="ru-RU"/>
        </w:rPr>
        <w:t>ПК-2 - способность использовать современные методы и технологии обучения и диагностики;</w:t>
      </w:r>
    </w:p>
    <w:p w:rsidR="00EC3D2E" w:rsidRDefault="00EC3D2E" w:rsidP="003C4184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C3D2E">
        <w:rPr>
          <w:rFonts w:ascii="Times New Roman" w:eastAsia="Times New Roman" w:hAnsi="Times New Roman"/>
          <w:bCs/>
          <w:sz w:val="28"/>
          <w:szCs w:val="28"/>
          <w:lang w:eastAsia="ru-RU"/>
        </w:rPr>
        <w:t>ПК-4 -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</w:t>
      </w:r>
      <w:r w:rsidR="00B055B7">
        <w:rPr>
          <w:rFonts w:ascii="Times New Roman" w:eastAsia="Times New Roman" w:hAnsi="Times New Roman"/>
          <w:bCs/>
          <w:sz w:val="28"/>
          <w:szCs w:val="28"/>
          <w:lang w:eastAsia="ru-RU"/>
        </w:rPr>
        <w:t>ого предмета;</w:t>
      </w:r>
    </w:p>
    <w:p w:rsidR="00B055B7" w:rsidRPr="00EC3D2E" w:rsidRDefault="00B055B7" w:rsidP="003C4184">
      <w:pPr>
        <w:shd w:val="clear" w:color="auto" w:fill="FFFFFF"/>
        <w:tabs>
          <w:tab w:val="left" w:pos="1123"/>
        </w:tabs>
        <w:spacing w:after="0"/>
        <w:ind w:firstLine="68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ПК-14 – способность выявлять и формировать культурные потребности различных социальных групп.</w:t>
      </w:r>
    </w:p>
    <w:p w:rsidR="00DB597C" w:rsidRPr="00DB597C" w:rsidRDefault="00DB597C" w:rsidP="003C4184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3C586A" w:rsidRDefault="00DB597C" w:rsidP="000107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3C586A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2.5. Трудоемкость модуля</w:t>
      </w:r>
    </w:p>
    <w:p w:rsidR="00DB597C" w:rsidRPr="003C586A" w:rsidRDefault="00DB597C" w:rsidP="000107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3C586A" w:rsidTr="00D821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Час</w:t>
            </w:r>
            <w:r w:rsidR="00C978C4"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r w:rsidRPr="003C586A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/з.е.</w:t>
            </w:r>
          </w:p>
        </w:tc>
      </w:tr>
      <w:tr w:rsidR="00D82199" w:rsidRPr="003C586A" w:rsidTr="00D8219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C94D72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 w:rsidR="00C94D7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96</w:t>
            </w: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/ </w:t>
            </w:r>
            <w:r w:rsidR="00C94D7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D82199" w:rsidRPr="003C586A" w:rsidTr="00D8219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DA041B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00</w:t>
            </w:r>
          </w:p>
        </w:tc>
      </w:tr>
      <w:tr w:rsidR="00D82199" w:rsidRPr="003C586A" w:rsidTr="00D8219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82199" w:rsidRPr="003C586A" w:rsidRDefault="00D82199" w:rsidP="00C94D72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C94D7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75</w:t>
            </w:r>
          </w:p>
        </w:tc>
      </w:tr>
      <w:tr w:rsidR="00DB597C" w:rsidRPr="003C586A" w:rsidTr="00D821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C94D72" w:rsidP="00C94D72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C94D72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21</w:t>
            </w:r>
          </w:p>
        </w:tc>
      </w:tr>
      <w:tr w:rsidR="00DB597C" w:rsidRPr="003C586A" w:rsidTr="00D8219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B597C" w:rsidP="000107A3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итоговая аттестация</w:t>
            </w:r>
            <w:r w:rsidR="00C978C4" w:rsidRPr="003C586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3C586A" w:rsidRDefault="00D82199" w:rsidP="000107A3">
            <w:pPr>
              <w:shd w:val="clear" w:color="auto" w:fill="FFFFFF"/>
              <w:spacing w:after="0" w:line="36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+</w:t>
            </w:r>
          </w:p>
        </w:tc>
      </w:tr>
    </w:tbl>
    <w:p w:rsidR="00DB597C" w:rsidRPr="003C586A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3C586A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347167" w:rsidRPr="00DB597C" w:rsidRDefault="00347167" w:rsidP="0034716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5924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ПРОЕКТИРОВАНИЕ КУЛЬТУРНОГО ПРОСТРАНСТВА В ШКОЛЕ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242"/>
        <w:gridCol w:w="3686"/>
        <w:gridCol w:w="850"/>
        <w:gridCol w:w="1276"/>
        <w:gridCol w:w="142"/>
        <w:gridCol w:w="1134"/>
        <w:gridCol w:w="142"/>
        <w:gridCol w:w="1134"/>
        <w:gridCol w:w="1134"/>
        <w:gridCol w:w="1134"/>
        <w:gridCol w:w="1275"/>
        <w:gridCol w:w="142"/>
        <w:gridCol w:w="1494"/>
      </w:tblGrid>
      <w:tr w:rsidR="00DB597C" w:rsidRPr="00DB597C" w:rsidTr="00BE61C5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7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417" w:type="dxa"/>
            <w:gridSpan w:val="2"/>
            <w:vMerge w:val="restart"/>
            <w:shd w:val="clear" w:color="auto" w:fill="auto"/>
          </w:tcPr>
          <w:p w:rsid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  <w:p w:rsidR="00BE61C5" w:rsidRPr="00DB597C" w:rsidRDefault="00BE61C5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(курс, семестр)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:rsidTr="00BE61C5">
        <w:tc>
          <w:tcPr>
            <w:tcW w:w="1242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4" w:type="dxa"/>
            <w:gridSpan w:val="4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DB597C" w:rsidRDefault="00BE61C5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BE61C5">
        <w:tc>
          <w:tcPr>
            <w:tcW w:w="1242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gridSpan w:val="3"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DB597C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DB597C" w:rsidRPr="00D82199" w:rsidRDefault="00DB597C" w:rsidP="00AF10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hanging="436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E72E5F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72E5F" w:rsidRPr="00D82199" w:rsidRDefault="00E72E5F" w:rsidP="00F462C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 xml:space="preserve">2. Дисциплины по выбору (выбрать 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 xml:space="preserve"> из 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8</w:t>
            </w: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)</w:t>
            </w:r>
          </w:p>
        </w:tc>
      </w:tr>
      <w:tr w:rsidR="00E72E5F" w:rsidRPr="00DB597C" w:rsidTr="00BE61C5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</w:t>
            </w:r>
            <w:r w:rsidR="00F462C7" w:rsidRPr="00D82199">
              <w:rPr>
                <w:rFonts w:ascii="Times New Roman" w:eastAsia="Times New Roman" w:hAnsi="Times New Roman"/>
                <w:caps/>
                <w:lang w:eastAsia="ru-RU"/>
              </w:rPr>
              <w:t>ДВ.01.01.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176791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67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2316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E72E5F" w:rsidRPr="00DB597C" w:rsidRDefault="00E23165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E72E5F" w:rsidRPr="00DB597C" w:rsidTr="00BE61C5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DB597C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Компьютерный дизайн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CA7298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72E5F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="00E234C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72E5F" w:rsidRPr="00DB597C" w:rsidRDefault="00E234C1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</w:tc>
      </w:tr>
      <w:tr w:rsidR="00E72E5F" w:rsidRPr="00DB597C" w:rsidTr="00BE61C5">
        <w:tc>
          <w:tcPr>
            <w:tcW w:w="1242" w:type="dxa"/>
            <w:shd w:val="clear" w:color="auto" w:fill="auto"/>
            <w:vAlign w:val="center"/>
          </w:tcPr>
          <w:p w:rsidR="00E72E5F" w:rsidRPr="00D82199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72E5F" w:rsidRPr="00DB597C" w:rsidRDefault="00E72E5F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дизайн-проектирования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72E5F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CA7298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72E5F" w:rsidRPr="00DB597C" w:rsidRDefault="00E72E5F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72E5F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72E5F" w:rsidRPr="00DB597C" w:rsidRDefault="00E234C1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BE61C5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Эргономика образовательного учреждения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D41C3" w:rsidRPr="00DB597C" w:rsidRDefault="00ED41C3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BE61C5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К.М.15ДВ.01.01.0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Художественное проектирование пространства школы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B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D41C3" w:rsidRPr="00DB597C" w:rsidRDefault="00ED41C3" w:rsidP="00E234C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BE61C5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176791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7679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Блок 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CA729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BE61C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BE61C5" w:rsidRPr="00DB597C" w:rsidTr="00BE61C5">
        <w:tc>
          <w:tcPr>
            <w:tcW w:w="1242" w:type="dxa"/>
            <w:shd w:val="clear" w:color="auto" w:fill="auto"/>
            <w:vAlign w:val="center"/>
          </w:tcPr>
          <w:p w:rsidR="00BE61C5" w:rsidRPr="00D82199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61C5" w:rsidRPr="00DB597C" w:rsidRDefault="00BE61C5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Шрифтовые композиции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61C5" w:rsidRPr="00DB597C" w:rsidRDefault="00BE61C5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BE61C5" w:rsidRPr="00DB597C" w:rsidRDefault="00BE61C5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BE61C5" w:rsidRPr="00DB597C" w:rsidTr="00BE61C5">
        <w:tc>
          <w:tcPr>
            <w:tcW w:w="1242" w:type="dxa"/>
            <w:shd w:val="clear" w:color="auto" w:fill="auto"/>
            <w:vAlign w:val="center"/>
          </w:tcPr>
          <w:p w:rsidR="00BE61C5" w:rsidRPr="00D82199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61C5" w:rsidRPr="00DB597C" w:rsidRDefault="00BE61C5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Графические композиции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61C5" w:rsidRPr="00DB597C" w:rsidRDefault="00BE61C5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BE61C5" w:rsidRPr="00DB597C" w:rsidRDefault="00BE61C5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BE61C5" w:rsidRPr="00DB597C" w:rsidTr="00BE61C5">
        <w:tc>
          <w:tcPr>
            <w:tcW w:w="1242" w:type="dxa"/>
            <w:shd w:val="clear" w:color="auto" w:fill="auto"/>
            <w:vAlign w:val="center"/>
          </w:tcPr>
          <w:p w:rsidR="00BE61C5" w:rsidRPr="00D82199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61C5" w:rsidRPr="00DB597C" w:rsidRDefault="00BE61C5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Декорирование пространства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61C5" w:rsidRPr="00DB597C" w:rsidRDefault="00BE61C5" w:rsidP="003713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BE61C5" w:rsidRPr="00DB597C" w:rsidRDefault="00BE61C5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BE61C5" w:rsidRPr="00DB597C" w:rsidTr="00BE61C5">
        <w:tc>
          <w:tcPr>
            <w:tcW w:w="1242" w:type="dxa"/>
            <w:shd w:val="clear" w:color="auto" w:fill="auto"/>
            <w:vAlign w:val="center"/>
          </w:tcPr>
          <w:p w:rsidR="00BE61C5" w:rsidRPr="00D82199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К.М.15ДВ.01.02.0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61C5" w:rsidRPr="00DB597C" w:rsidRDefault="00BE61C5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Художественное оформление в школе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61C5" w:rsidRPr="00DB597C" w:rsidRDefault="00BE61C5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BE61C5" w:rsidRPr="00DB597C" w:rsidRDefault="00BE61C5" w:rsidP="00BE61C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proofErr w:type="gramStart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к</w:t>
            </w:r>
            <w:proofErr w:type="gramEnd"/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1-2 С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BE61C5" w:rsidRPr="00DB597C" w:rsidRDefault="00BE61C5" w:rsidP="00E234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  <w:r w:rsidRPr="00442B9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.1</w:t>
            </w:r>
          </w:p>
        </w:tc>
      </w:tr>
      <w:tr w:rsidR="00ED41C3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ED41C3" w:rsidRPr="00DB597C" w:rsidTr="00D82199">
        <w:tc>
          <w:tcPr>
            <w:tcW w:w="1242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41C3" w:rsidRPr="00DB597C" w:rsidTr="003C53D2">
        <w:tc>
          <w:tcPr>
            <w:tcW w:w="14785" w:type="dxa"/>
            <w:gridSpan w:val="13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ED41C3" w:rsidRPr="00DB597C" w:rsidTr="00D82199">
        <w:tc>
          <w:tcPr>
            <w:tcW w:w="1242" w:type="dxa"/>
            <w:shd w:val="clear" w:color="auto" w:fill="auto"/>
            <w:vAlign w:val="center"/>
          </w:tcPr>
          <w:p w:rsidR="00ED41C3" w:rsidRPr="00D82199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D82199">
              <w:rPr>
                <w:rFonts w:ascii="Times New Roman" w:eastAsia="Times New Roman" w:hAnsi="Times New Roman"/>
                <w:caps/>
                <w:lang w:eastAsia="ru-RU"/>
              </w:rPr>
              <w:t>К.М.15.01(К)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«Проектирование культурного пространства в школе»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D41C3" w:rsidRPr="00DB597C" w:rsidRDefault="00ED41C3" w:rsidP="0034716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gridSpan w:val="2"/>
            <w:shd w:val="clear" w:color="auto" w:fill="auto"/>
            <w:vAlign w:val="center"/>
          </w:tcPr>
          <w:p w:rsidR="00ED41C3" w:rsidRPr="00DB597C" w:rsidRDefault="00ED41C3" w:rsidP="0034716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DB597C" w:rsidP="003C418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DB597C" w:rsidRDefault="00DB597C" w:rsidP="003C4184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701838" w:rsidRPr="00DB597C" w:rsidRDefault="00701838" w:rsidP="003C4184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1A173C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Модуль «Проектирование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культурного пространства в школе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 рекомендован для направления подготовки 44.03.0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Педагогическое образование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», профиль  «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Изобразитель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ное искусство», предназначен для студентов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5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 xml:space="preserve"> курса, обучающихся по данному направлению подготовки </w:t>
      </w:r>
      <w:r w:rsidRPr="00701838">
        <w:rPr>
          <w:rFonts w:ascii="Times New Roman" w:eastAsia="Times New Roman" w:hAnsi="Times New Roman"/>
          <w:sz w:val="28"/>
          <w:szCs w:val="28"/>
          <w:lang w:eastAsia="ru-RU"/>
        </w:rPr>
        <w:t>за</w:t>
      </w:r>
      <w:r w:rsidRPr="001A173C">
        <w:rPr>
          <w:rFonts w:ascii="Times New Roman" w:eastAsia="Times New Roman" w:hAnsi="Times New Roman"/>
          <w:sz w:val="28"/>
          <w:szCs w:val="28"/>
          <w:lang w:eastAsia="ru-RU"/>
        </w:rPr>
        <w:t>очной формы обучения. При проектировании программы данного модуля использованы системный, личностно-ориентированный и деятельностный подходы.</w:t>
      </w:r>
    </w:p>
    <w:p w:rsidR="000107A3" w:rsidRPr="000107A3" w:rsidRDefault="000107A3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DB597C" w:rsidRDefault="00DB597C" w:rsidP="003C4184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DB597C" w:rsidRDefault="00DB597C" w:rsidP="003C41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DB597C" w:rsidRDefault="00DB597C" w:rsidP="003C418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70183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КОМПЬ</w:t>
      </w:r>
      <w:r w:rsidR="00666E6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Ю</w:t>
      </w:r>
      <w:r w:rsidR="0070183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ТЕРНЫЙ ДИЗАЙН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01838" w:rsidRDefault="00701838" w:rsidP="003C41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42B90" w:rsidRPr="00442B90" w:rsidRDefault="00442B90" w:rsidP="003C41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442B90" w:rsidRPr="00442B90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442B90">
        <w:rPr>
          <w:rFonts w:ascii="Times New Roman" w:hAnsi="Times New Roman"/>
          <w:bCs/>
          <w:sz w:val="28"/>
          <w:szCs w:val="28"/>
        </w:rPr>
        <w:t>Дисциплина «Компьютерный дизайн» позволяет получить базовые навыки работы в компьютерных программах, достаточные для выполнения простейших элементов дизайн-проектирования или визуализации художественных идей.</w:t>
      </w:r>
    </w:p>
    <w:p w:rsidR="00442B90" w:rsidRPr="00442B90" w:rsidRDefault="00442B90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442B90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442B90" w:rsidRPr="00442B90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442B90" w:rsidRPr="00442B90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42B90" w:rsidRPr="00442B90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442B90" w:rsidRPr="00442B90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Дисциплина «Компьютерный дизайн» относится к вариативной части комплексного модуля «Проектирование культурного пространства в школе». </w:t>
      </w:r>
    </w:p>
    <w:p w:rsidR="00442B90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Дисциплины, на которых базируется данная дисциплина,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r w:rsidRPr="00442B90">
        <w:rPr>
          <w:rFonts w:ascii="Times New Roman" w:hAnsi="Times New Roman"/>
          <w:color w:val="000000" w:themeColor="text1"/>
          <w:sz w:val="28"/>
          <w:szCs w:val="28"/>
        </w:rPr>
        <w:t xml:space="preserve">«Информационные и коммуникационные технологии» и «Компьютерная графика». </w:t>
      </w:r>
    </w:p>
    <w:p w:rsidR="003C4184" w:rsidRPr="003C4184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C4184" w:rsidRPr="00442B90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C4184" w:rsidRPr="003C4184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442B90">
        <w:rPr>
          <w:rFonts w:ascii="Times New Roman" w:hAnsi="Times New Roman"/>
          <w:i/>
          <w:iCs/>
          <w:sz w:val="28"/>
          <w:szCs w:val="28"/>
        </w:rPr>
        <w:t>Цель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442B90">
        <w:rPr>
          <w:rFonts w:ascii="Times New Roman" w:hAnsi="Times New Roman"/>
          <w:i/>
          <w:iCs/>
          <w:sz w:val="28"/>
          <w:szCs w:val="28"/>
        </w:rPr>
        <w:t>дисциплины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442B90">
        <w:rPr>
          <w:rFonts w:ascii="Times New Roman" w:hAnsi="Times New Roman"/>
          <w:spacing w:val="3"/>
          <w:sz w:val="28"/>
          <w:szCs w:val="28"/>
        </w:rPr>
        <w:t>– формирование навыков выполнения проектных художественно-оформительских работ с помощью компьютерных графических программ.</w:t>
      </w:r>
    </w:p>
    <w:p w:rsidR="003C4184" w:rsidRPr="00442B90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442B90">
        <w:rPr>
          <w:rFonts w:ascii="Times New Roman" w:hAnsi="Times New Roman"/>
          <w:i/>
          <w:iCs/>
          <w:sz w:val="28"/>
          <w:szCs w:val="28"/>
        </w:rPr>
        <w:t>Задачи дисциплины:</w:t>
      </w:r>
    </w:p>
    <w:p w:rsidR="003C4184" w:rsidRPr="00442B90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lastRenderedPageBreak/>
        <w:t xml:space="preserve">- </w:t>
      </w:r>
      <w:r w:rsidRPr="00442B90">
        <w:rPr>
          <w:rFonts w:ascii="Times New Roman" w:hAnsi="Times New Roman"/>
          <w:iCs/>
          <w:sz w:val="28"/>
          <w:szCs w:val="28"/>
        </w:rPr>
        <w:t>ознакомление студента с основными функциями компьютерных графических программ;</w:t>
      </w:r>
    </w:p>
    <w:p w:rsidR="003C4184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color w:val="FF0000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-</w:t>
      </w:r>
      <w:r w:rsidRPr="00442B90">
        <w:rPr>
          <w:rFonts w:ascii="Times New Roman" w:hAnsi="Times New Roman"/>
          <w:iCs/>
          <w:sz w:val="28"/>
          <w:szCs w:val="28"/>
        </w:rPr>
        <w:t xml:space="preserve"> обучение студента самостоятельному ориентированию в функциональности компьютерных графических программ.</w:t>
      </w:r>
    </w:p>
    <w:p w:rsidR="003C4184" w:rsidRPr="000107A3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color w:val="FF0000"/>
          <w:sz w:val="28"/>
          <w:szCs w:val="28"/>
        </w:rPr>
      </w:pPr>
    </w:p>
    <w:p w:rsidR="003C4184" w:rsidRPr="00442B90" w:rsidRDefault="003C4184" w:rsidP="003C418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1101"/>
        <w:gridCol w:w="2268"/>
        <w:gridCol w:w="1514"/>
        <w:gridCol w:w="2029"/>
        <w:gridCol w:w="1560"/>
        <w:gridCol w:w="1701"/>
      </w:tblGrid>
      <w:tr w:rsidR="003C4184" w:rsidRPr="00DB597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442B90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442B90" w:rsidRDefault="003C418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442B90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442B90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442B90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442B90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442B90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C4184" w:rsidRPr="00DB597C" w:rsidTr="006C2CE7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D651E6" w:rsidRDefault="003C418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 xml:space="preserve">Демонстрирует  умения развивать творческие способности обучающихся и организовывать их сотрудничество в сфере </w:t>
            </w:r>
          </w:p>
          <w:p w:rsidR="003C4184" w:rsidRPr="00D651E6" w:rsidRDefault="003C418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проектирования культурного пространства в школе.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val="en-US" w:eastAsia="ru-RU"/>
              </w:rPr>
            </w:pPr>
            <w:r w:rsidRPr="00D651E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D651E6" w:rsidRDefault="003C418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>Демонстрирует  умения развивать творческие способности обучающихся и организовывать их сотрудничество в сфере компьютерного дизайна</w:t>
            </w:r>
          </w:p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651E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</w:t>
            </w:r>
            <w:r w:rsidRPr="00D651E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7</w:t>
            </w:r>
          </w:p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D651E6" w:rsidRDefault="003C4184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651E6">
              <w:rPr>
                <w:rFonts w:ascii="Times New Roman" w:hAnsi="Times New Roman"/>
                <w:sz w:val="24"/>
                <w:szCs w:val="24"/>
              </w:rPr>
              <w:t>Просмотр и анализ творческих работ,</w:t>
            </w:r>
          </w:p>
          <w:p w:rsidR="003C4184" w:rsidRPr="00D651E6" w:rsidRDefault="003C4184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D651E6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ая</w:t>
            </w:r>
            <w:r w:rsidRPr="00D651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  <w:p w:rsidR="003C4184" w:rsidRPr="00D651E6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C4184" w:rsidRPr="00DB597C" w:rsidRDefault="003C4184" w:rsidP="003C41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4184" w:rsidRPr="00442B90" w:rsidRDefault="003C4184" w:rsidP="003C418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442B90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3C4184" w:rsidRPr="00442B90" w:rsidRDefault="003C4184" w:rsidP="003C418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442B90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442B90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162" w:type="pct"/>
        <w:tblLayout w:type="fixed"/>
        <w:tblLook w:val="0000"/>
      </w:tblPr>
      <w:tblGrid>
        <w:gridCol w:w="4359"/>
        <w:gridCol w:w="1128"/>
        <w:gridCol w:w="998"/>
        <w:gridCol w:w="992"/>
        <w:gridCol w:w="1420"/>
        <w:gridCol w:w="1276"/>
      </w:tblGrid>
      <w:tr w:rsidR="003C4184" w:rsidRPr="00DB597C" w:rsidTr="006C2CE7">
        <w:trPr>
          <w:trHeight w:val="170"/>
        </w:trPr>
        <w:tc>
          <w:tcPr>
            <w:tcW w:w="43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C4184" w:rsidRPr="00DB597C" w:rsidTr="006C2CE7">
        <w:trPr>
          <w:trHeight w:val="533"/>
        </w:trPr>
        <w:tc>
          <w:tcPr>
            <w:tcW w:w="435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81786D" w:rsidRDefault="003C4184" w:rsidP="006C2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420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C4184" w:rsidRPr="00DB597C" w:rsidTr="006C2CE7">
        <w:trPr>
          <w:trHeight w:val="907"/>
        </w:trPr>
        <w:tc>
          <w:tcPr>
            <w:tcW w:w="43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1786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C4184" w:rsidRPr="00DB597C" w:rsidTr="006C2CE7">
        <w:trPr>
          <w:trHeight w:val="75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 курс, летняя сессия</w:t>
            </w:r>
          </w:p>
        </w:tc>
      </w:tr>
      <w:tr w:rsidR="003C4184" w:rsidRPr="00DB597C" w:rsidTr="006C2CE7">
        <w:trPr>
          <w:trHeight w:val="75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color w:val="FF0000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sz w:val="26"/>
                <w:szCs w:val="26"/>
              </w:rPr>
              <w:t>Раздел 1. Объёмное моделирование в "SketchUp"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0</w:t>
            </w:r>
          </w:p>
        </w:tc>
      </w:tr>
      <w:tr w:rsidR="003C4184" w:rsidRPr="00DB597C" w:rsidTr="006C2CE7">
        <w:trPr>
          <w:trHeight w:val="1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1.1. Моделирование элементов интерьера в "SketchUp"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3C4184" w:rsidRPr="00DB597C" w:rsidTr="006C2CE7">
        <w:trPr>
          <w:trHeight w:val="336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Раздел 2. Оформительские работы в “</w:t>
            </w: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  <w:lang w:val="en-US"/>
              </w:rPr>
              <w:t>AdobePhotoshop</w:t>
            </w: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”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1F0D41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</w:pPr>
            <w:r w:rsidRPr="001F0D41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16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3C4184" w:rsidRPr="00DB597C" w:rsidTr="006C2CE7">
        <w:trPr>
          <w:trHeight w:val="1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2.1. Развёртки помещений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3C4184" w:rsidRPr="00DB597C" w:rsidTr="006C2CE7">
        <w:trPr>
          <w:trHeight w:val="280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2.2. Фотомонтаж 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3C4184" w:rsidRPr="00DB597C" w:rsidTr="006C2CE7">
        <w:trPr>
          <w:trHeight w:val="280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81786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3C4184" w:rsidRPr="00DB597C" w:rsidTr="006C2CE7">
        <w:trPr>
          <w:trHeight w:val="280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 курс, зимняя сессия</w:t>
            </w:r>
          </w:p>
        </w:tc>
      </w:tr>
      <w:tr w:rsidR="003C4184" w:rsidRPr="00DB597C" w:rsidTr="006C2CE7">
        <w:trPr>
          <w:trHeight w:val="41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3. Оформительские работы в “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AdobeIllustrator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”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22</w:t>
            </w:r>
          </w:p>
        </w:tc>
      </w:tr>
      <w:tr w:rsidR="003C4184" w:rsidRPr="00DB597C" w:rsidTr="006C2CE7">
        <w:trPr>
          <w:trHeight w:val="627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3.1. Создание графического элемента оформления интерьера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3C4184" w:rsidRPr="00DB597C" w:rsidTr="006C2CE7">
        <w:trPr>
          <w:trHeight w:val="215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4. “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CorelDraw</w:t>
            </w: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” для подготовки демонстрационных материалов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B70A9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12</w:t>
            </w:r>
          </w:p>
        </w:tc>
      </w:tr>
      <w:tr w:rsidR="003C4184" w:rsidRPr="00DB597C" w:rsidTr="006C2CE7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4.1. Компоновка демонстрационных материалов на формате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3F3AB3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B70A9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12</w:t>
            </w:r>
          </w:p>
        </w:tc>
      </w:tr>
      <w:tr w:rsidR="003C4184" w:rsidRPr="00DB597C" w:rsidTr="006C2CE7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81786D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C4184" w:rsidRPr="00DB597C" w:rsidTr="006C2CE7">
        <w:trPr>
          <w:trHeight w:val="381"/>
        </w:trPr>
        <w:tc>
          <w:tcPr>
            <w:tcW w:w="4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BA788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</w:tr>
      <w:tr w:rsidR="003C4184" w:rsidRPr="00AB131C" w:rsidTr="006C2CE7">
        <w:trPr>
          <w:trHeight w:val="357"/>
        </w:trPr>
        <w:tc>
          <w:tcPr>
            <w:tcW w:w="4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AB131C" w:rsidRDefault="003C4184" w:rsidP="006C2CE7">
            <w:pPr>
              <w:autoSpaceDE w:val="0"/>
              <w:autoSpaceDN w:val="0"/>
              <w:adjustRightInd w:val="0"/>
              <w:spacing w:after="0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4184" w:rsidRPr="00B70A9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B70A9C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B70A9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B70A9C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AB131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C4184" w:rsidRPr="00AB131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BA788C" w:rsidRDefault="003C418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3C4184" w:rsidRPr="008D7136" w:rsidRDefault="003C4184" w:rsidP="003C4184">
      <w:pPr>
        <w:spacing w:after="0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</w:p>
    <w:p w:rsidR="003C4184" w:rsidRPr="001F0D41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C4184" w:rsidRPr="001F0D41" w:rsidRDefault="003C4184" w:rsidP="003C4184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«Компьютерный дизайн» рекомендуется применение развивающих технологий, проектных технологий, интерактивных методов обучения.</w:t>
      </w:r>
    </w:p>
    <w:p w:rsidR="003C4184" w:rsidRDefault="003C4184" w:rsidP="003C4184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C4184" w:rsidRPr="001F0D41" w:rsidRDefault="003C4184" w:rsidP="003C4184">
      <w:pPr>
        <w:spacing w:after="0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C4184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p w:rsidR="003C4184" w:rsidRPr="001F0D41" w:rsidRDefault="003C418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233" w:type="pct"/>
        <w:tblLayout w:type="fixed"/>
        <w:tblLook w:val="0000"/>
      </w:tblPr>
      <w:tblGrid>
        <w:gridCol w:w="492"/>
        <w:gridCol w:w="1600"/>
        <w:gridCol w:w="1843"/>
        <w:gridCol w:w="1701"/>
        <w:gridCol w:w="1413"/>
        <w:gridCol w:w="1135"/>
        <w:gridCol w:w="1138"/>
        <w:gridCol w:w="991"/>
      </w:tblGrid>
      <w:tr w:rsidR="003C4184" w:rsidRPr="001F0D41" w:rsidTr="006C2CE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2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C4184" w:rsidRPr="001F0D41" w:rsidTr="006C2CE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C4184" w:rsidRPr="001F0D41" w:rsidTr="006C2CE7">
        <w:trPr>
          <w:trHeight w:val="300"/>
        </w:trPr>
        <w:tc>
          <w:tcPr>
            <w:tcW w:w="10313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Зимняя сессия</w:t>
            </w:r>
          </w:p>
        </w:tc>
      </w:tr>
      <w:tr w:rsidR="003C4184" w:rsidRPr="001F0D41" w:rsidTr="006C2CE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46</w:t>
            </w:r>
          </w:p>
        </w:tc>
      </w:tr>
      <w:tr w:rsidR="003C4184" w:rsidRPr="001F0D41" w:rsidTr="006C2CE7">
        <w:trPr>
          <w:trHeight w:val="435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C4184" w:rsidRPr="003B54DE" w:rsidTr="006C2CE7">
        <w:trPr>
          <w:trHeight w:val="435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C4184" w:rsidRPr="001F0D41" w:rsidTr="006C2CE7">
        <w:trPr>
          <w:trHeight w:val="689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Style w:val="20"/>
                <w:rFonts w:eastAsia="Calibri"/>
                <w:sz w:val="26"/>
                <w:szCs w:val="26"/>
              </w:rPr>
              <w:t xml:space="preserve">Просмотр и анализ </w:t>
            </w:r>
            <w:r w:rsidRPr="001F0D41">
              <w:rPr>
                <w:rStyle w:val="20"/>
                <w:rFonts w:eastAsia="Calibri"/>
                <w:sz w:val="26"/>
                <w:szCs w:val="26"/>
              </w:rPr>
              <w:t>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30</w:t>
            </w:r>
          </w:p>
        </w:tc>
      </w:tr>
      <w:tr w:rsidR="003C4184" w:rsidRPr="001F0D41" w:rsidTr="006C2CE7">
        <w:trPr>
          <w:trHeight w:val="557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C4184" w:rsidRPr="001F0D41" w:rsidTr="006C2CE7">
        <w:trPr>
          <w:trHeight w:val="340"/>
        </w:trPr>
        <w:tc>
          <w:tcPr>
            <w:tcW w:w="10313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Лет</w:t>
            </w:r>
            <w:r w:rsidRPr="003B54D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няя сессия</w:t>
            </w:r>
          </w:p>
        </w:tc>
      </w:tr>
      <w:tr w:rsidR="003C4184" w:rsidRPr="001F0D41" w:rsidTr="006C2CE7">
        <w:trPr>
          <w:trHeight w:val="323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C4184" w:rsidRPr="001F0D41" w:rsidTr="006C2CE7">
        <w:trPr>
          <w:trHeight w:val="180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5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hAnsi="Times New Roman"/>
                <w:sz w:val="26"/>
                <w:szCs w:val="26"/>
                <w:lang w:eastAsia="ru-RU"/>
              </w:rPr>
              <w:t>Выполнение творческих заданий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Style w:val="20"/>
                <w:rFonts w:eastAsia="Calibri"/>
                <w:sz w:val="26"/>
                <w:szCs w:val="26"/>
              </w:rPr>
              <w:t>Просмотр и анализ творческих работ</w:t>
            </w: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  <w:r w:rsidRPr="001F0D4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3C4184" w:rsidRPr="001F0D41" w:rsidTr="006C2CE7">
        <w:trPr>
          <w:trHeight w:val="180"/>
        </w:trPr>
        <w:tc>
          <w:tcPr>
            <w:tcW w:w="4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3B54DE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C4184" w:rsidRPr="001F0D41" w:rsidTr="006C2CE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ОР.1.1.1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Формы оценивания для зачета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F0D41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C4184" w:rsidRPr="001F0D41" w:rsidTr="006C2CE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6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1F0D41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4184" w:rsidRPr="009F669F" w:rsidRDefault="003C418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669F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C4184" w:rsidRPr="00DB597C" w:rsidRDefault="003C4184" w:rsidP="003C418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C4184" w:rsidRPr="001F0D41" w:rsidRDefault="003C4184" w:rsidP="003C418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1. Ахтямова, С.С. Программа CorelDRAW. Основные понятия и принципы работы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С.С. Ахтямова, А.А. Ефремова, Р.Б. Ахтямов ; Министерство образования и науки России, - Казань : Издательство КНИТУ, 2014. - 112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 в кн.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2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http://biblioclub.ru/index.php?page=book&amp;id=427713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 .</w:t>
      </w:r>
    </w:p>
    <w:p w:rsidR="003C4184" w:rsidRPr="00A05508" w:rsidRDefault="003C4184" w:rsidP="003C4184">
      <w:pPr>
        <w:shd w:val="clear" w:color="auto" w:fill="FFFFFF"/>
        <w:spacing w:after="100" w:afterAutospacing="1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2. Бахтиярова, Л. Н. Работа в среде AdobePhotoshop CS: Учеб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/>
          <w:sz w:val="28"/>
          <w:szCs w:val="28"/>
        </w:rPr>
        <w:t>п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особие / Л. Н. Бахтиярова. – Н. Новгород: НГПУ, 2013. – 100 с.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1. Божко, А.Н. Обработка растровых изображений в Adobe Photoshop / А.Н. Божко. - 2-е изд., испр. - Москва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Национальный Открытый Университет «ИНТУИТ», 2016. - 320 с. : ил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. ; 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13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http://biblioclub.ru/index.php?page=book&amp;id=428970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2. Макарова, Т.В. Компьютерные технологии в сфере визуальных коммуникаций: работа с растровой графикой в Adobe Photoshop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Т.В. Макарова ; - Омск : Издательство ОмГТУ, 2015. - 240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Библиогр.: с. 231 - ISBN 978-5-8149-2115-4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4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http://biblioclub.ru/index.php?page=book&amp;id=443143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3. Молочков, В.П. Работа в CorelDRAW Graphics Suite X7 / В.П. Молочков. - 2-е изд., испр. - Москва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Национальный Открытый Университет «ИНТУИТ», 2016. - 285 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>с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>. : схем., ил. ; То же [Электронный ресурс]. - URL: </w:t>
      </w:r>
      <w:hyperlink r:id="rId15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http://biblioclub.ru/index.php?page=book&amp;id=429071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05508">
        <w:rPr>
          <w:rFonts w:ascii="Times New Roman" w:eastAsia="Times New Roman" w:hAnsi="Times New Roman"/>
          <w:sz w:val="28"/>
          <w:szCs w:val="28"/>
        </w:rPr>
        <w:t>4. Уразаева, Т.А. Графические средства в информационных системах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учебное пособие / Т.А. Уразаева, Е.В. Костромина. - Йошкар-Ола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ПГТУ, 2017. - 148 с.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978-5-8158-1888-0</w:t>
      </w:r>
      <w:proofErr w:type="gramStart"/>
      <w:r w:rsidRPr="00A05508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05508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6" w:tgtFrame="_blank" w:history="1">
        <w:r w:rsidRPr="00A05508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http://biblioclub.ru/index.php?page=book&amp;id=483698</w:t>
        </w:r>
      </w:hyperlink>
      <w:r w:rsidRPr="00A05508">
        <w:rPr>
          <w:rFonts w:ascii="Times New Roman" w:eastAsia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05508">
        <w:rPr>
          <w:rFonts w:ascii="Times New Roman" w:eastAsia="Times New Roman" w:hAnsi="Times New Roman"/>
          <w:bCs/>
          <w:iCs/>
          <w:sz w:val="28"/>
          <w:szCs w:val="28"/>
          <w:lang w:eastAsia="ru-RU"/>
        </w:rPr>
        <w:t xml:space="preserve">1. </w:t>
      </w:r>
      <w:r w:rsidRPr="00A05508">
        <w:rPr>
          <w:rFonts w:ascii="Times New Roman" w:hAnsi="Times New Roman"/>
          <w:color w:val="000000"/>
          <w:sz w:val="28"/>
          <w:szCs w:val="28"/>
        </w:rPr>
        <w:t>Основы дизайна. Графический дизайн и дизайн интерьера: учеб</w:t>
      </w:r>
      <w:proofErr w:type="gramStart"/>
      <w:r w:rsidRPr="00A05508">
        <w:rPr>
          <w:rFonts w:ascii="Times New Roman" w:hAnsi="Times New Roman"/>
          <w:color w:val="000000"/>
          <w:sz w:val="28"/>
          <w:szCs w:val="28"/>
        </w:rPr>
        <w:t>.-</w:t>
      </w:r>
      <w:proofErr w:type="gramEnd"/>
      <w:r w:rsidRPr="00A05508">
        <w:rPr>
          <w:rFonts w:ascii="Times New Roman" w:hAnsi="Times New Roman"/>
          <w:color w:val="000000"/>
          <w:sz w:val="28"/>
          <w:szCs w:val="28"/>
        </w:rPr>
        <w:t>метод. пособие. - Нижний Новгород, 2006.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A05508">
        <w:rPr>
          <w:rFonts w:ascii="Times New Roman" w:hAnsi="Times New Roman"/>
          <w:sz w:val="28"/>
          <w:szCs w:val="28"/>
        </w:rPr>
        <w:t>1. Кашевский, П.А. Шрифты</w:t>
      </w:r>
      <w:proofErr w:type="gramStart"/>
      <w:r w:rsidRPr="00A05508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A05508">
        <w:rPr>
          <w:rFonts w:ascii="Times New Roman" w:hAnsi="Times New Roman"/>
          <w:sz w:val="28"/>
          <w:szCs w:val="28"/>
        </w:rPr>
        <w:t xml:space="preserve"> учебное пособие [Электронный ресурс] / П.А. Кашевский. - Минск: «Л</w:t>
      </w:r>
      <w:proofErr w:type="gramStart"/>
      <w:r w:rsidRPr="00A05508">
        <w:rPr>
          <w:rFonts w:ascii="Times New Roman" w:hAnsi="Times New Roman"/>
          <w:sz w:val="28"/>
          <w:szCs w:val="28"/>
        </w:rPr>
        <w:t>i</w:t>
      </w:r>
      <w:proofErr w:type="gramEnd"/>
      <w:r w:rsidRPr="00A05508">
        <w:rPr>
          <w:rFonts w:ascii="Times New Roman" w:hAnsi="Times New Roman"/>
          <w:sz w:val="28"/>
          <w:szCs w:val="28"/>
        </w:rPr>
        <w:t>таратура i Мастацтва», 2012. - 192 с. http://biblioclub.ru/index.php?page=book&amp;id=139774</w:t>
      </w:r>
      <w:r>
        <w:rPr>
          <w:rFonts w:ascii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color w:val="000000" w:themeColor="text1"/>
          <w:sz w:val="28"/>
          <w:szCs w:val="28"/>
        </w:rPr>
      </w:pPr>
      <w:r w:rsidRPr="00A05508">
        <w:rPr>
          <w:rFonts w:ascii="Times New Roman" w:hAnsi="Times New Roman"/>
          <w:bCs/>
          <w:iCs/>
          <w:sz w:val="28"/>
          <w:szCs w:val="28"/>
        </w:rPr>
        <w:t>2. Обучение “</w:t>
      </w:r>
      <w:r w:rsidRPr="00A05508">
        <w:rPr>
          <w:rFonts w:ascii="Times New Roman" w:hAnsi="Times New Roman"/>
          <w:bCs/>
          <w:iCs/>
          <w:sz w:val="28"/>
          <w:szCs w:val="28"/>
          <w:lang w:val="en-US"/>
        </w:rPr>
        <w:t>SketchUp</w:t>
      </w:r>
      <w:r w:rsidRPr="00A05508">
        <w:rPr>
          <w:rFonts w:ascii="Times New Roman" w:hAnsi="Times New Roman"/>
          <w:bCs/>
          <w:iCs/>
          <w:sz w:val="28"/>
          <w:szCs w:val="28"/>
        </w:rPr>
        <w:t xml:space="preserve">” </w:t>
      </w:r>
      <w:r w:rsidRPr="00A05508">
        <w:rPr>
          <w:rFonts w:ascii="Times New Roman" w:hAnsi="Times New Roman"/>
          <w:sz w:val="28"/>
          <w:szCs w:val="28"/>
        </w:rPr>
        <w:t xml:space="preserve">[Электронный ресурс]. Режим доступа: </w:t>
      </w:r>
      <w:r w:rsidRPr="00A05508">
        <w:rPr>
          <w:rFonts w:ascii="Times New Roman" w:hAnsi="Times New Roman"/>
          <w:sz w:val="28"/>
          <w:szCs w:val="28"/>
          <w:lang w:val="en-US"/>
        </w:rPr>
        <w:t>http</w:t>
      </w:r>
      <w:r w:rsidRPr="00A05508">
        <w:rPr>
          <w:rFonts w:ascii="Times New Roman" w:hAnsi="Times New Roman"/>
          <w:sz w:val="28"/>
          <w:szCs w:val="28"/>
        </w:rPr>
        <w:t>://</w:t>
      </w:r>
      <w:r w:rsidRPr="00A05508">
        <w:rPr>
          <w:rFonts w:ascii="Times New Roman" w:hAnsi="Times New Roman"/>
          <w:sz w:val="28"/>
          <w:szCs w:val="28"/>
          <w:lang w:val="en-US"/>
        </w:rPr>
        <w:t>sketchup</w:t>
      </w:r>
      <w:r w:rsidRPr="00A05508">
        <w:rPr>
          <w:rFonts w:ascii="Times New Roman" w:hAnsi="Times New Roman"/>
          <w:sz w:val="28"/>
          <w:szCs w:val="28"/>
        </w:rPr>
        <w:t>.</w:t>
      </w:r>
      <w:r w:rsidRPr="00A05508">
        <w:rPr>
          <w:rFonts w:ascii="Times New Roman" w:hAnsi="Times New Roman"/>
          <w:sz w:val="28"/>
          <w:szCs w:val="28"/>
          <w:lang w:val="en-US"/>
        </w:rPr>
        <w:t>com</w:t>
      </w:r>
      <w:r w:rsidRPr="00A05508">
        <w:rPr>
          <w:rFonts w:ascii="Times New Roman" w:hAnsi="Times New Roman"/>
          <w:sz w:val="28"/>
          <w:szCs w:val="28"/>
        </w:rPr>
        <w:t>/</w:t>
      </w:r>
      <w:r w:rsidRPr="00A05508">
        <w:rPr>
          <w:rFonts w:ascii="Times New Roman" w:hAnsi="Times New Roman"/>
          <w:sz w:val="28"/>
          <w:szCs w:val="28"/>
          <w:lang w:val="en-US"/>
        </w:rPr>
        <w:t>learn</w:t>
      </w:r>
      <w:r>
        <w:rPr>
          <w:rStyle w:val="af5"/>
          <w:rFonts w:ascii="Times New Roman" w:hAnsi="Times New Roman"/>
          <w:color w:val="000000" w:themeColor="text1"/>
          <w:sz w:val="28"/>
          <w:szCs w:val="28"/>
        </w:rPr>
        <w:t>.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05508">
        <w:rPr>
          <w:rFonts w:ascii="Times New Roman" w:hAnsi="Times New Roman"/>
          <w:bCs/>
          <w:iCs/>
          <w:sz w:val="28"/>
          <w:szCs w:val="28"/>
        </w:rPr>
        <w:t>3.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A05508">
        <w:rPr>
          <w:rFonts w:ascii="Times New Roman" w:hAnsi="Times New Roman"/>
          <w:sz w:val="28"/>
          <w:szCs w:val="28"/>
        </w:rPr>
        <w:t xml:space="preserve">Петров, М. CorelDRAW 9: Руководство пользователя с примерами и упражнениями / М. Петров, С. Попов. – М.: Лаборатория Базовых Знаний, 2000. – 464 </w:t>
      </w:r>
      <w:proofErr w:type="gramStart"/>
      <w:r w:rsidRPr="00A05508">
        <w:rPr>
          <w:rFonts w:ascii="Times New Roman" w:hAnsi="Times New Roman"/>
          <w:sz w:val="28"/>
          <w:szCs w:val="28"/>
        </w:rPr>
        <w:t>с</w:t>
      </w:r>
      <w:proofErr w:type="gramEnd"/>
      <w:r w:rsidRPr="00A05508">
        <w:rPr>
          <w:rFonts w:ascii="Times New Roman" w:hAnsi="Times New Roman"/>
          <w:sz w:val="28"/>
          <w:szCs w:val="28"/>
        </w:rPr>
        <w:t>.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A05508">
        <w:rPr>
          <w:rFonts w:ascii="Times New Roman" w:hAnsi="Times New Roman"/>
          <w:sz w:val="28"/>
          <w:szCs w:val="28"/>
        </w:rPr>
        <w:t>4. Тайц, А. М. CorelDRAW 9: все программы пакета: Для дизайнеров и подгот</w:t>
      </w:r>
      <w:proofErr w:type="gramStart"/>
      <w:r w:rsidRPr="00A05508">
        <w:rPr>
          <w:rFonts w:ascii="Times New Roman" w:hAnsi="Times New Roman"/>
          <w:sz w:val="28"/>
          <w:szCs w:val="28"/>
        </w:rPr>
        <w:t>.п</w:t>
      </w:r>
      <w:proofErr w:type="gramEnd"/>
      <w:r w:rsidRPr="00A05508">
        <w:rPr>
          <w:rFonts w:ascii="Times New Roman" w:hAnsi="Times New Roman"/>
          <w:sz w:val="28"/>
          <w:szCs w:val="28"/>
        </w:rPr>
        <w:t xml:space="preserve">ользователей / А. М. Тайц, А. А. Тайц. -- СПб: БХВ-Санкт </w:t>
      </w:r>
      <w:proofErr w:type="gramStart"/>
      <w:r w:rsidRPr="00A05508">
        <w:rPr>
          <w:rFonts w:ascii="Times New Roman" w:hAnsi="Times New Roman"/>
          <w:sz w:val="28"/>
          <w:szCs w:val="28"/>
        </w:rPr>
        <w:t>-П</w:t>
      </w:r>
      <w:proofErr w:type="gramEnd"/>
      <w:r w:rsidRPr="00A05508">
        <w:rPr>
          <w:rFonts w:ascii="Times New Roman" w:hAnsi="Times New Roman"/>
          <w:sz w:val="28"/>
          <w:szCs w:val="28"/>
        </w:rPr>
        <w:t>етербург, 2000. – 677 с.</w:t>
      </w:r>
    </w:p>
    <w:p w:rsidR="003C4184" w:rsidRPr="00A05508" w:rsidRDefault="003C4184" w:rsidP="003C41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A05508">
        <w:rPr>
          <w:rFonts w:ascii="Times New Roman" w:hAnsi="Times New Roman"/>
          <w:sz w:val="28"/>
          <w:szCs w:val="28"/>
        </w:rPr>
        <w:t>5. Хант, Ш. CorelDRAW 9 для профессионалов / Ш. Хант</w:t>
      </w:r>
      <w:proofErr w:type="gramStart"/>
      <w:r w:rsidRPr="00A05508">
        <w:rPr>
          <w:rFonts w:ascii="Times New Roman" w:hAnsi="Times New Roman"/>
          <w:sz w:val="28"/>
          <w:szCs w:val="28"/>
        </w:rPr>
        <w:t xml:space="preserve">. -- </w:t>
      </w:r>
      <w:proofErr w:type="gramEnd"/>
      <w:r w:rsidRPr="00A05508">
        <w:rPr>
          <w:rFonts w:ascii="Times New Roman" w:hAnsi="Times New Roman"/>
          <w:sz w:val="28"/>
          <w:szCs w:val="28"/>
        </w:rPr>
        <w:t xml:space="preserve">СПб: Питер, 2000. – 512 </w:t>
      </w:r>
      <w:proofErr w:type="gramStart"/>
      <w:r w:rsidRPr="00A05508">
        <w:rPr>
          <w:rFonts w:ascii="Times New Roman" w:hAnsi="Times New Roman"/>
          <w:sz w:val="28"/>
          <w:szCs w:val="28"/>
        </w:rPr>
        <w:t>с</w:t>
      </w:r>
      <w:proofErr w:type="gramEnd"/>
      <w:r w:rsidRPr="00A05508">
        <w:rPr>
          <w:rFonts w:ascii="Times New Roman" w:hAnsi="Times New Roman"/>
          <w:sz w:val="28"/>
          <w:szCs w:val="28"/>
        </w:rPr>
        <w:t>.</w:t>
      </w:r>
    </w:p>
    <w:p w:rsidR="00442B90" w:rsidRPr="001F0D41" w:rsidRDefault="00442B90" w:rsidP="003C41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42B90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442B90" w:rsidRPr="001F0D41" w:rsidRDefault="00442B90" w:rsidP="003C418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442B90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442B90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97B9A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442B90" w:rsidRPr="00F97B9A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hAnsi="Times New Roman"/>
          <w:sz w:val="28"/>
          <w:szCs w:val="28"/>
        </w:rPr>
        <w:t>Для проведения практических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442B90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1F0D41">
        <w:rPr>
          <w:rFonts w:ascii="Times New Roman" w:hAnsi="Times New Roman"/>
          <w:sz w:val="28"/>
          <w:szCs w:val="28"/>
        </w:rPr>
        <w:t>Аппаратное: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442B90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1F0D41" w:rsidRPr="001F0D41" w:rsidRDefault="00442B90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2B90" w:rsidRPr="001F0D41" w:rsidRDefault="00442B90" w:rsidP="003C418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lastRenderedPageBreak/>
        <w:t>1.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SketchUp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трёхмерного моделирования</w:t>
      </w:r>
    </w:p>
    <w:p w:rsidR="00442B90" w:rsidRPr="001F0D41" w:rsidRDefault="00442B90" w:rsidP="003C418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Pr="001F0D41" w:rsidRDefault="00442B90" w:rsidP="003C418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Default="00442B90" w:rsidP="003C4184">
      <w:pPr>
        <w:spacing w:after="0"/>
        <w:ind w:firstLine="709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4. “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AdobePhotoshop</w:t>
      </w:r>
      <w:r w:rsidRPr="001F0D41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растровой и векторной графикой</w:t>
      </w:r>
      <w:r w:rsidR="00CF6617"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  <w:t>.</w:t>
      </w:r>
    </w:p>
    <w:p w:rsidR="00DA041B" w:rsidRPr="00DA041B" w:rsidRDefault="00DA041B" w:rsidP="003C4184">
      <w:pPr>
        <w:spacing w:after="0"/>
        <w:ind w:firstLine="709"/>
        <w:rPr>
          <w:rFonts w:ascii="Times New Roman" w:eastAsia="Times New Roman" w:hAnsi="Times New Roman"/>
          <w:b/>
          <w:color w:val="000000" w:themeColor="text1"/>
          <w:sz w:val="16"/>
          <w:szCs w:val="16"/>
          <w:lang w:eastAsia="ru-RU"/>
        </w:rPr>
      </w:pPr>
    </w:p>
    <w:p w:rsidR="00324177" w:rsidRPr="00324177" w:rsidRDefault="00324177" w:rsidP="003C418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0371A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 </w:t>
      </w: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ПРОГРАММА ДИСЦИПЛИНЫ</w:t>
      </w:r>
    </w:p>
    <w:p w:rsidR="00324177" w:rsidRDefault="00324177" w:rsidP="003C418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241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«ОСНОВЫ </w:t>
      </w:r>
      <w:proofErr w:type="gramStart"/>
      <w:r w:rsidRPr="0032417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ДИЗАЙН-ПРОЕКТИРОВАНИЯ</w:t>
      </w:r>
      <w:proofErr w:type="gramEnd"/>
      <w:r w:rsidRPr="003241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41644" w:rsidRPr="00324177" w:rsidRDefault="00341644" w:rsidP="003C418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Pr="00CF6617" w:rsidRDefault="00324177" w:rsidP="003C418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F661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324177" w:rsidRPr="00AB131C" w:rsidRDefault="00324177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B131C">
        <w:rPr>
          <w:rFonts w:ascii="Times New Roman" w:hAnsi="Times New Roman"/>
          <w:bCs/>
          <w:sz w:val="28"/>
          <w:szCs w:val="28"/>
        </w:rPr>
        <w:t>Дисциплина «Основы дизайн-проектирования» позволяет получить базовые навыки дизайн-проектирования.</w:t>
      </w:r>
    </w:p>
    <w:p w:rsidR="00324177" w:rsidRPr="00AB131C" w:rsidRDefault="00324177" w:rsidP="003C418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AB131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Default="00324177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341644" w:rsidRDefault="0034164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Дисциплина «Основы </w:t>
      </w:r>
      <w:proofErr w:type="gramStart"/>
      <w:r w:rsidRPr="00AB131C">
        <w:rPr>
          <w:rFonts w:ascii="Times New Roman" w:hAnsi="Times New Roman"/>
          <w:color w:val="000000" w:themeColor="text1"/>
          <w:sz w:val="28"/>
          <w:szCs w:val="28"/>
        </w:rPr>
        <w:t>дизайн-проектирования</w:t>
      </w:r>
      <w:proofErr w:type="gramEnd"/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» относится к вариативной части комплексного модуля «Проектирование культурного пространства в школе». 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</w:t>
      </w:r>
      <w:r>
        <w:rPr>
          <w:rFonts w:ascii="Times New Roman" w:hAnsi="Times New Roman"/>
          <w:color w:val="000000" w:themeColor="text1"/>
          <w:sz w:val="28"/>
          <w:szCs w:val="28"/>
        </w:rPr>
        <w:t>базируется данная дисциплина, -</w:t>
      </w:r>
      <w:r w:rsidRPr="00AB131C">
        <w:rPr>
          <w:rFonts w:ascii="Times New Roman" w:hAnsi="Times New Roman"/>
          <w:color w:val="000000" w:themeColor="text1"/>
          <w:sz w:val="28"/>
          <w:szCs w:val="28"/>
        </w:rPr>
        <w:t xml:space="preserve"> «Специальные техники в изобразительном искусстве» и «Композиционное построение в изобразительном искусстве». </w:t>
      </w:r>
    </w:p>
    <w:p w:rsidR="00324177" w:rsidRDefault="00324177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41644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41644" w:rsidRPr="00DA041B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B131C">
        <w:rPr>
          <w:rFonts w:ascii="Times New Roman" w:hAnsi="Times New Roman"/>
          <w:i/>
          <w:iCs/>
          <w:sz w:val="28"/>
          <w:szCs w:val="28"/>
        </w:rPr>
        <w:t>Цель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B131C">
        <w:rPr>
          <w:rFonts w:ascii="Times New Roman" w:hAnsi="Times New Roman"/>
          <w:i/>
          <w:iCs/>
          <w:sz w:val="28"/>
          <w:szCs w:val="28"/>
        </w:rPr>
        <w:t>дисциплины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AB131C">
        <w:rPr>
          <w:rFonts w:ascii="Times New Roman" w:hAnsi="Times New Roman"/>
          <w:spacing w:val="3"/>
          <w:sz w:val="28"/>
          <w:szCs w:val="28"/>
        </w:rPr>
        <w:t xml:space="preserve">– </w:t>
      </w:r>
      <w:r>
        <w:rPr>
          <w:rFonts w:ascii="Times New Roman" w:hAnsi="Times New Roman"/>
          <w:spacing w:val="3"/>
          <w:sz w:val="28"/>
          <w:szCs w:val="28"/>
        </w:rPr>
        <w:t xml:space="preserve"> </w:t>
      </w:r>
      <w:r w:rsidRPr="00AB131C">
        <w:rPr>
          <w:rFonts w:ascii="Times New Roman" w:hAnsi="Times New Roman"/>
          <w:color w:val="000000"/>
          <w:sz w:val="28"/>
          <w:szCs w:val="28"/>
        </w:rPr>
        <w:t>формирование у студентов начальных знаний, умений и навыков для осуществления проектно-художественной деятельности в области дизайна интерьера.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8"/>
          <w:szCs w:val="28"/>
        </w:rPr>
      </w:pPr>
      <w:r w:rsidRPr="00AB131C">
        <w:rPr>
          <w:rFonts w:ascii="Times New Roman" w:hAnsi="Times New Roman"/>
          <w:i/>
          <w:iCs/>
          <w:sz w:val="28"/>
          <w:szCs w:val="28"/>
        </w:rPr>
        <w:t>Задачи дисциплины: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   </w:t>
      </w:r>
      <w:r w:rsidRPr="00AB131C">
        <w:rPr>
          <w:rFonts w:ascii="Times New Roman" w:hAnsi="Times New Roman"/>
          <w:color w:val="000000"/>
          <w:sz w:val="28"/>
          <w:szCs w:val="28"/>
        </w:rPr>
        <w:t xml:space="preserve">дать знания о структуре и содержании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>;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представления об основных положениях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дизайн–проектирования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среды;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умение производить общий анализ объектов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>;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t xml:space="preserve">- сформировать умения выполнения художественно-конструкторских чертежей и навыки профессионального графического представления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(ручная подача);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AB131C">
        <w:rPr>
          <w:rFonts w:ascii="Times New Roman" w:hAnsi="Times New Roman"/>
          <w:color w:val="000000"/>
          <w:sz w:val="28"/>
          <w:szCs w:val="28"/>
        </w:rPr>
        <w:lastRenderedPageBreak/>
        <w:t xml:space="preserve">- развивать способности к проектному творчеству, умение формулировать и развивать собственную концепцию </w:t>
      </w:r>
      <w:proofErr w:type="gramStart"/>
      <w:r w:rsidRPr="00AB131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AB131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среды.</w:t>
      </w:r>
    </w:p>
    <w:p w:rsidR="00341644" w:rsidRPr="00AB131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Pr="00CF6617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F661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162" w:type="pct"/>
        <w:tblLayout w:type="fixed"/>
        <w:tblLook w:val="0000"/>
      </w:tblPr>
      <w:tblGrid>
        <w:gridCol w:w="948"/>
        <w:gridCol w:w="2421"/>
        <w:gridCol w:w="1514"/>
        <w:gridCol w:w="2171"/>
        <w:gridCol w:w="1418"/>
        <w:gridCol w:w="1701"/>
      </w:tblGrid>
      <w:tr w:rsidR="00341644" w:rsidRPr="00AB131C" w:rsidTr="006C2CE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AB131C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AB131C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341644" w:rsidRPr="00AB131C" w:rsidTr="006C2CE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442B90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3C586A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341644" w:rsidRPr="00442B90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2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средствами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выполнения </w:t>
            </w:r>
            <w:proofErr w:type="gramStart"/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дизайн-проектов</w:t>
            </w:r>
            <w:proofErr w:type="gramEnd"/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 в контексте проектирования культурного пространства школы.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47EDF" w:rsidRDefault="00341644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41644" w:rsidRPr="00AB131C" w:rsidRDefault="00341644" w:rsidP="003416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341644" w:rsidRPr="001A0203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1A0203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341644" w:rsidRPr="001A0203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1A0203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233" w:type="pct"/>
        <w:tblLayout w:type="fixed"/>
        <w:tblLook w:val="0000"/>
      </w:tblPr>
      <w:tblGrid>
        <w:gridCol w:w="3794"/>
        <w:gridCol w:w="1134"/>
        <w:gridCol w:w="1204"/>
        <w:gridCol w:w="1347"/>
        <w:gridCol w:w="1276"/>
        <w:gridCol w:w="1558"/>
      </w:tblGrid>
      <w:tr w:rsidR="00341644" w:rsidRPr="00C4611C" w:rsidTr="006C2CE7">
        <w:trPr>
          <w:trHeight w:val="203"/>
        </w:trPr>
        <w:tc>
          <w:tcPr>
            <w:tcW w:w="37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41644" w:rsidRPr="00C4611C" w:rsidTr="006C2CE7">
        <w:trPr>
          <w:trHeight w:val="533"/>
        </w:trPr>
        <w:tc>
          <w:tcPr>
            <w:tcW w:w="37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233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006C1A" w:rsidRDefault="00341644" w:rsidP="006C2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41644" w:rsidRPr="00C4611C" w:rsidTr="006C2CE7">
        <w:trPr>
          <w:trHeight w:val="1"/>
        </w:trPr>
        <w:tc>
          <w:tcPr>
            <w:tcW w:w="37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C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41644" w:rsidRPr="00006C1A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006C1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4611C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41644" w:rsidRPr="00CF6617" w:rsidTr="006C2CE7">
        <w:trPr>
          <w:trHeight w:val="1"/>
        </w:trPr>
        <w:tc>
          <w:tcPr>
            <w:tcW w:w="10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41644" w:rsidRPr="00CF6617" w:rsidTr="006C2CE7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FF0000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Раздел 1. Особенности </w:t>
            </w:r>
            <w:proofErr w:type="gramStart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>дизайн-проектирования</w:t>
            </w:r>
            <w:proofErr w:type="gramEnd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E5379E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  <w:t>28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341644" w:rsidRPr="00CF6617" w:rsidTr="006C2CE7">
        <w:trPr>
          <w:trHeight w:val="1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Тема 1.1. Требования к </w:t>
            </w:r>
            <w:proofErr w:type="gramStart"/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дизайн-проектированию</w:t>
            </w:r>
            <w:proofErr w:type="gramEnd"/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 учебных помещений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41644" w:rsidRPr="00CF6617" w:rsidTr="006C2CE7">
        <w:trPr>
          <w:trHeight w:val="336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 xml:space="preserve">Тема 1.2. 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Функциональное зонирование учебных помещений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  <w:lang w:val="en-US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 w:rsidRPr="00CF6617"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/>
                <w:color w:val="000000" w:themeColor="text1"/>
                <w:sz w:val="26"/>
                <w:szCs w:val="26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341644" w:rsidRPr="00CF6617" w:rsidTr="006C2CE7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1.3. Художественное решение учебных помещений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341644" w:rsidRPr="00CF6617" w:rsidTr="006C2CE7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341644" w:rsidRPr="00CF6617" w:rsidTr="006C2CE7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Итого за семестр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341644" w:rsidRPr="00CF6617" w:rsidTr="006C2CE7">
        <w:trPr>
          <w:trHeight w:val="85"/>
        </w:trPr>
        <w:tc>
          <w:tcPr>
            <w:tcW w:w="10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CF6617" w:rsidTr="006C2CE7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Раздел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2</w:t>
            </w: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.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Принципы разработки </w:t>
            </w:r>
            <w:proofErr w:type="gramStart"/>
            <w:r>
              <w:rPr>
                <w:rFonts w:ascii="Times New Roman" w:hAnsi="Times New Roman"/>
                <w:b/>
                <w:sz w:val="26"/>
                <w:szCs w:val="26"/>
              </w:rPr>
              <w:t>д</w:t>
            </w:r>
            <w:r w:rsidRPr="00CF6617">
              <w:rPr>
                <w:rFonts w:ascii="Times New Roman" w:hAnsi="Times New Roman"/>
                <w:b/>
                <w:sz w:val="26"/>
                <w:szCs w:val="26"/>
              </w:rPr>
              <w:t>изайн-проект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>а</w:t>
            </w:r>
            <w:proofErr w:type="gramEnd"/>
            <w:r w:rsidRPr="00CF6617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</w:tr>
      <w:tr w:rsidR="00341644" w:rsidRPr="00CF6617" w:rsidTr="006C2CE7">
        <w:trPr>
          <w:trHeight w:val="85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107496">
              <w:rPr>
                <w:rFonts w:ascii="Times New Roman" w:hAnsi="Times New Roman"/>
                <w:color w:val="000000"/>
                <w:sz w:val="26"/>
                <w:szCs w:val="26"/>
              </w:rPr>
              <w:t>Состав проекта и требования к его выполнению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341644" w:rsidRPr="00CF6617" w:rsidTr="006C2CE7">
        <w:trPr>
          <w:trHeight w:val="280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2.1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Разр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аботка </w:t>
            </w:r>
            <w:proofErr w:type="gramStart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дизайн-проекта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школьного 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пространства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41644" w:rsidRPr="00CF6617" w:rsidTr="006C2CE7">
        <w:trPr>
          <w:trHeight w:val="41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6617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Раздел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.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 xml:space="preserve"> </w:t>
            </w:r>
            <w:r w:rsidRPr="00CF6617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Основы проектирования и архитектуры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</w:tr>
      <w:tr w:rsidR="00341644" w:rsidRPr="00CF6617" w:rsidTr="006C2CE7">
        <w:trPr>
          <w:trHeight w:val="627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.1. </w:t>
            </w:r>
            <w:r w:rsidRPr="00CF6617">
              <w:rPr>
                <w:rFonts w:ascii="Times New Roman" w:hAnsi="Times New Roman"/>
                <w:color w:val="000000"/>
                <w:sz w:val="26"/>
                <w:szCs w:val="26"/>
              </w:rPr>
              <w:t>Функционально-планировочные основы проектирования интерьеров общественных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341644" w:rsidRPr="00CF6617" w:rsidTr="006C2CE7">
        <w:trPr>
          <w:trHeight w:val="215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.2. Художественные решения интерьеров общественных зданий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341644" w:rsidRPr="00CF6617" w:rsidTr="006C2CE7">
        <w:trPr>
          <w:trHeight w:val="215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1A28C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A28C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341644" w:rsidRPr="00CF6617" w:rsidTr="006C2CE7">
        <w:trPr>
          <w:trHeight w:val="38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6617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41644" w:rsidRPr="00CF6617" w:rsidTr="006C2CE7">
        <w:trPr>
          <w:trHeight w:val="381"/>
        </w:trPr>
        <w:tc>
          <w:tcPr>
            <w:tcW w:w="37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107496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44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07496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107496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72</w:t>
            </w:r>
          </w:p>
        </w:tc>
      </w:tr>
      <w:tr w:rsidR="00341644" w:rsidRPr="008D7136" w:rsidTr="006C2CE7">
        <w:trPr>
          <w:trHeight w:val="357"/>
        </w:trPr>
        <w:tc>
          <w:tcPr>
            <w:tcW w:w="3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6617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30A7D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</w:tr>
    </w:tbl>
    <w:p w:rsidR="00341644" w:rsidRPr="001A0203" w:rsidRDefault="00341644" w:rsidP="00341644">
      <w:pPr>
        <w:spacing w:after="0" w:line="240" w:lineRule="auto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41644" w:rsidRPr="001A0203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41644" w:rsidRPr="001A0203" w:rsidRDefault="00341644" w:rsidP="00341644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При изучении дисциплины «Основы </w:t>
      </w:r>
      <w:proofErr w:type="gramStart"/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>дизайн-проектирования</w:t>
      </w:r>
      <w:proofErr w:type="gramEnd"/>
      <w:r w:rsidRPr="001A0203">
        <w:rPr>
          <w:rFonts w:ascii="Times New Roman" w:eastAsia="Times New Roman" w:hAnsi="Times New Roman"/>
          <w:bCs/>
          <w:sz w:val="28"/>
          <w:szCs w:val="28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41644" w:rsidRPr="007861FC" w:rsidRDefault="00341644" w:rsidP="00341644">
      <w:pPr>
        <w:pStyle w:val="a4"/>
        <w:numPr>
          <w:ilvl w:val="0"/>
          <w:numId w:val="2"/>
        </w:numPr>
        <w:spacing w:after="0" w:line="240" w:lineRule="auto"/>
        <w:ind w:left="0" w:firstLine="680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дисциплины</w:t>
      </w:r>
    </w:p>
    <w:p w:rsidR="00341644" w:rsidRPr="007861FC" w:rsidRDefault="00341644" w:rsidP="00341644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503" w:type="pct"/>
        <w:tblLayout w:type="fixed"/>
        <w:tblLook w:val="0000"/>
      </w:tblPr>
      <w:tblGrid>
        <w:gridCol w:w="488"/>
        <w:gridCol w:w="1321"/>
        <w:gridCol w:w="1843"/>
        <w:gridCol w:w="1985"/>
        <w:gridCol w:w="1418"/>
        <w:gridCol w:w="1134"/>
        <w:gridCol w:w="851"/>
        <w:gridCol w:w="1133"/>
        <w:gridCol w:w="672"/>
      </w:tblGrid>
      <w:tr w:rsidR="00341644" w:rsidRPr="007861FC" w:rsidTr="006C2CE7">
        <w:trPr>
          <w:gridAfter w:val="1"/>
          <w:wAfter w:w="672" w:type="dxa"/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 xml:space="preserve">№ </w:t>
            </w:r>
            <w:proofErr w:type="gramStart"/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п</w:t>
            </w:r>
            <w:proofErr w:type="gramEnd"/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Виды учебной деятельности</w:t>
            </w:r>
          </w:p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обучающегося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 за конкретное задание</w:t>
            </w:r>
          </w:p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(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min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-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val="en-US" w:eastAsia="ru-RU"/>
              </w:rPr>
              <w:t>max</w:t>
            </w: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Число заданий за семестр</w:t>
            </w:r>
          </w:p>
        </w:tc>
        <w:tc>
          <w:tcPr>
            <w:tcW w:w="198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Баллы</w:t>
            </w:r>
          </w:p>
        </w:tc>
      </w:tr>
      <w:tr w:rsidR="00341644" w:rsidRPr="007861FC" w:rsidTr="006C2CE7">
        <w:trPr>
          <w:gridAfter w:val="1"/>
          <w:wAfter w:w="672" w:type="dxa"/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Минимальный</w:t>
            </w:r>
          </w:p>
        </w:tc>
        <w:tc>
          <w:tcPr>
            <w:tcW w:w="11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  <w:t>Максимальный</w:t>
            </w:r>
          </w:p>
        </w:tc>
      </w:tr>
      <w:tr w:rsidR="00341644" w:rsidRPr="007861FC" w:rsidTr="006C2CE7">
        <w:trPr>
          <w:gridAfter w:val="1"/>
          <w:wAfter w:w="672" w:type="dxa"/>
          <w:trHeight w:val="300"/>
        </w:trPr>
        <w:tc>
          <w:tcPr>
            <w:tcW w:w="10173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41644" w:rsidRPr="007861FC" w:rsidTr="006C2CE7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gridAfter w:val="1"/>
          <w:wAfter w:w="672" w:type="dxa"/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F669F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F0D4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1F0D4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6"/>
                <w:szCs w:val="26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1F0D4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3B54DE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3B54DE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B54DE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  <w:tc>
          <w:tcPr>
            <w:tcW w:w="672" w:type="dxa"/>
            <w:vAlign w:val="center"/>
          </w:tcPr>
          <w:p w:rsidR="00341644" w:rsidRPr="003B54DE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672" w:type="dxa"/>
            <w:vAlign w:val="center"/>
          </w:tcPr>
          <w:p w:rsidR="00341644" w:rsidRPr="003B54DE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</w:tr>
      <w:tr w:rsidR="00341644" w:rsidRPr="007861FC" w:rsidTr="006C2CE7">
        <w:trPr>
          <w:gridAfter w:val="1"/>
          <w:wAfter w:w="672" w:type="dxa"/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Итого 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41644" w:rsidRPr="007861FC" w:rsidTr="006C2CE7">
        <w:trPr>
          <w:gridAfter w:val="1"/>
          <w:wAfter w:w="672" w:type="dxa"/>
          <w:trHeight w:val="413"/>
        </w:trPr>
        <w:tc>
          <w:tcPr>
            <w:tcW w:w="10173" w:type="dxa"/>
            <w:gridSpan w:val="8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7861FC" w:rsidTr="006C2CE7">
        <w:trPr>
          <w:gridAfter w:val="1"/>
          <w:wAfter w:w="672" w:type="dxa"/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</w:tr>
      <w:tr w:rsidR="00341644" w:rsidRPr="007861FC" w:rsidTr="006C2CE7">
        <w:trPr>
          <w:gridAfter w:val="1"/>
          <w:wAfter w:w="672" w:type="dxa"/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ОР.1.2.1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Практическаяработа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7861FC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  <w:tc>
          <w:tcPr>
            <w:tcW w:w="113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55</w:t>
            </w:r>
          </w:p>
        </w:tc>
      </w:tr>
      <w:tr w:rsidR="00341644" w:rsidRPr="007861FC" w:rsidTr="006C2CE7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7861F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gridAfter w:val="1"/>
          <w:wAfter w:w="672" w:type="dxa"/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6"/>
                <w:szCs w:val="26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1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445C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445C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41644" w:rsidRPr="007861FC" w:rsidRDefault="00341644" w:rsidP="00341644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1. Иовлев, В.И. Архитектурное проектирование: формирование пространства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учебник / В.И. Иовлев - Екатеринбург : Архитектон, 2016. - 233 с.: ил. - То же [Электронный ресурс]. - URL: </w:t>
      </w:r>
      <w:hyperlink r:id="rId17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http://biblioclub.ru/index.php?page=book&amp;id=455446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2. Седова, Л.И. Основы композиционного моделирования в архитектурном проектировании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Л.И. Седова.- Екатеринбург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УралГАХА, 2013. - 133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То же [Электронный ресурс]. - URL: </w:t>
      </w:r>
      <w:hyperlink r:id="rId18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http://biblioclub.ru/index.php?page=book&amp;id=436737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 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1. Главатских, Л.Ю. Специальное оборудование в интерьере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Л.Ю. Главатских. - Волгоград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Волгоградский государственный архитектурно-строительный университет, 2011. - 229 с. : ил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>табл., схем. - Библиогр. в кн. - ISBN 978-5-98276-472-0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19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http://biblioclub.ru/index.php?page=book&amp;id=434820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2. Меренков, А.В. Структура общественного здания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А.В. Меренков, Ю.С. Янковская. - Екатеринбург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Архитектон, 2012. - 128 с. - </w:t>
      </w:r>
      <w:r w:rsidRPr="00E26261">
        <w:rPr>
          <w:rFonts w:ascii="Times New Roman" w:eastAsia="Times New Roman" w:hAnsi="Times New Roman"/>
          <w:sz w:val="28"/>
          <w:szCs w:val="28"/>
        </w:rPr>
        <w:lastRenderedPageBreak/>
        <w:t>ISBN 978-5-7408-0152-0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0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http://biblioclub.ru/index.php?page=book&amp;id=222101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3. Стельмашонок, Н.В. Монументально-декоративное искусство в интерьере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РИПО, 2015. - 180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1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4. Титов, А.Л. Основы архитектурного проектирования: интерьер несложного общественного здания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А.Л. Титов. - 2-е изд., исправ. и доп. - Екатеринбург : УрГАХУ, 2018. - 108 с.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978-5-7408-0242-8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2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http://biblioclub.ru/index.php?page=book&amp;id=498317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E26261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26261">
        <w:rPr>
          <w:rFonts w:ascii="Times New Roman" w:eastAsia="Times New Roman" w:hAnsi="Times New Roman"/>
          <w:sz w:val="28"/>
          <w:szCs w:val="28"/>
        </w:rPr>
        <w:t>5. Шалаева, Л.С. Инженерная графика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учебное пособие / Л.С. Шалаева, И.С. Сабанцева. - Йошкар-Ола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МарГТУ, 2011. - 140 с. : ил., табл. - Библиогр.: с. 122 - ISBN 978-5-8158-0928-4</w:t>
      </w:r>
      <w:proofErr w:type="gramStart"/>
      <w:r w:rsidRPr="00E26261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E26261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3" w:tgtFrame="_blank" w:history="1">
        <w:r w:rsidRPr="00E26261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http://biblioclub.ru/index.php?page=book&amp;id=277049</w:t>
        </w:r>
      </w:hyperlink>
      <w:r w:rsidRPr="00E26261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</w:pP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Бабина</w:t>
      </w:r>
      <w:r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Н. Ф. Выполнение проектов: учебно-метод</w:t>
      </w:r>
      <w:r>
        <w:rPr>
          <w:rFonts w:ascii="Times New Roman" w:hAnsi="Times New Roman"/>
          <w:color w:val="000000" w:themeColor="text1"/>
          <w:sz w:val="28"/>
          <w:szCs w:val="28"/>
        </w:rPr>
        <w:t>ическое пособие / Н. Ф. Бабина. 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М., Берлин: Директ-Медиа, 2015. – 77 с.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2. Минервин</w:t>
      </w:r>
      <w:r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Б. Дизайн. Иллюстрированный словарь-справочни</w:t>
      </w:r>
      <w:r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/ Б. Минервин, В. Шимко, А. Ефимов и др. – Архитектура-С, 2004. – 288 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с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341644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3. Архитектурное проектирование жилых зданий: учеб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.п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особие по напр.630100 "Архитектура": допущено УМО по образованию в области архитектуры.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-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М.: Архитектура-С, 2014.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</w:pP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MyrPro" w:hAnsi="MyrPro"/>
          <w:color w:val="000000"/>
          <w:sz w:val="28"/>
          <w:szCs w:val="28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MyrPro" w:hAnsi="MyrPro"/>
          <w:color w:val="000000"/>
          <w:sz w:val="28"/>
          <w:szCs w:val="28"/>
        </w:rPr>
        <w:t>Рыбакова, Г.С. Основы архитектуры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учебное пособие / Г.С. Рыбакова, А.С. Першина, Э.</w:t>
      </w:r>
      <w:r>
        <w:rPr>
          <w:rFonts w:ascii="MyrPro" w:hAnsi="MyrPro"/>
          <w:color w:val="000000"/>
          <w:sz w:val="28"/>
          <w:szCs w:val="28"/>
        </w:rPr>
        <w:t xml:space="preserve"> Н. Бородачева. </w:t>
      </w:r>
      <w:r w:rsidRPr="007861FC">
        <w:rPr>
          <w:rFonts w:ascii="MyrPro" w:hAnsi="MyrPro"/>
          <w:color w:val="000000"/>
          <w:sz w:val="28"/>
          <w:szCs w:val="28"/>
        </w:rPr>
        <w:t>- Самара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Самарский государственный архитектурно-строительный университет, 2015. - 127 с.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табл., ил. - Библиогр. в кн. - ISBN 978-5-9585-0624-8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[Электронный ресурс].</w:t>
      </w:r>
      <w:r>
        <w:rPr>
          <w:rFonts w:ascii="MyrPro" w:hAnsi="MyrPro"/>
          <w:color w:val="000000"/>
          <w:sz w:val="28"/>
          <w:szCs w:val="28"/>
        </w:rPr>
        <w:t xml:space="preserve"> – Режим доступа :</w:t>
      </w:r>
      <w:r w:rsidRPr="007861FC">
        <w:rPr>
          <w:rFonts w:ascii="MyrPro" w:hAnsi="MyrPro"/>
          <w:color w:val="000000"/>
          <w:sz w:val="28"/>
          <w:szCs w:val="28"/>
        </w:rPr>
        <w:t>URL: </w:t>
      </w:r>
      <w:r w:rsidRPr="007861FC">
        <w:rPr>
          <w:rFonts w:ascii="MyrPro" w:hAnsi="MyrPro"/>
          <w:sz w:val="28"/>
          <w:szCs w:val="28"/>
        </w:rPr>
        <w:t>http://biblioclub.ru/index.php?page=book&amp;id=438388</w:t>
      </w:r>
      <w:r w:rsidRPr="007861FC">
        <w:rPr>
          <w:rFonts w:ascii="MyrPro" w:hAnsi="MyrPro"/>
          <w:color w:val="000000"/>
          <w:sz w:val="28"/>
          <w:szCs w:val="28"/>
        </w:rPr>
        <w:t>.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r w:rsidRPr="007861FC">
        <w:rPr>
          <w:rFonts w:ascii="Times New Roman" w:hAnsi="Times New Roman"/>
          <w:color w:val="000000"/>
          <w:sz w:val="28"/>
          <w:szCs w:val="28"/>
        </w:rPr>
        <w:t>Осокина, В.А. Антураж и стаффаж в курсовом проектировании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учебное пособие / В.А. Осокина ; Поволжский государственный технологический университет. - Йошкар-Ола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ПГТУ, 2015. - 124 с. : ил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., 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табл. - Библиогр.: с. 60. - ISBN 978-5-8158-1485-1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[Электронный ресурс]. - </w:t>
      </w:r>
      <w:r>
        <w:rPr>
          <w:rFonts w:ascii="MyrPro" w:hAnsi="MyrPro"/>
          <w:color w:val="000000"/>
          <w:sz w:val="28"/>
          <w:szCs w:val="28"/>
        </w:rPr>
        <w:t>Режим доступа :</w:t>
      </w:r>
      <w:r w:rsidRPr="007861FC">
        <w:rPr>
          <w:rFonts w:ascii="Times New Roman" w:hAnsi="Times New Roman"/>
          <w:color w:val="000000"/>
          <w:sz w:val="28"/>
          <w:szCs w:val="28"/>
        </w:rPr>
        <w:t>URL: </w:t>
      </w:r>
      <w:r w:rsidRPr="007861FC">
        <w:rPr>
          <w:rFonts w:ascii="Times New Roman" w:hAnsi="Times New Roman"/>
          <w:sz w:val="28"/>
          <w:szCs w:val="28"/>
        </w:rPr>
        <w:t>http://biblioclub.ru/index.php?page=book&amp;id=437107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341644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4. </w:t>
      </w:r>
      <w:r w:rsidRPr="007861FC">
        <w:rPr>
          <w:rFonts w:ascii="Times New Roman" w:hAnsi="Times New Roman"/>
          <w:color w:val="000000"/>
          <w:sz w:val="28"/>
          <w:szCs w:val="28"/>
        </w:rPr>
        <w:t>Шевелина, Н.Ю. Графическая и цветовая композиция: пропедевтика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практикум / Н.Ю. Шевелина ; Министерство образования и науки </w:t>
      </w:r>
      <w:r>
        <w:rPr>
          <w:rFonts w:ascii="Times New Roman" w:hAnsi="Times New Roman"/>
          <w:color w:val="000000"/>
          <w:sz w:val="28"/>
          <w:szCs w:val="28"/>
        </w:rPr>
        <w:t>РФ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/>
          <w:color w:val="000000"/>
          <w:sz w:val="28"/>
          <w:szCs w:val="28"/>
        </w:rPr>
        <w:t>ФГБОУ ВПО «УралГАХА»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. - Екатеринбург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:А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рхитектон, 2015. - 33 с. : ил. - Библиогр.: с. 30-32. </w:t>
      </w:r>
      <w:r>
        <w:rPr>
          <w:rFonts w:ascii="Times New Roman" w:hAnsi="Times New Roman"/>
          <w:color w:val="000000"/>
          <w:sz w:val="28"/>
          <w:szCs w:val="28"/>
        </w:rPr>
        <w:t>- ISBN 978-5-7408-0217-6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[Электронный ресурс]. - </w:t>
      </w:r>
      <w:r>
        <w:rPr>
          <w:rFonts w:ascii="MyrPro" w:hAnsi="MyrPro"/>
          <w:color w:val="000000"/>
          <w:sz w:val="28"/>
          <w:szCs w:val="28"/>
        </w:rPr>
        <w:t>Режим доступа :</w:t>
      </w:r>
      <w:r w:rsidRPr="007861FC">
        <w:rPr>
          <w:rFonts w:ascii="Times New Roman" w:hAnsi="Times New Roman"/>
          <w:color w:val="000000"/>
          <w:sz w:val="28"/>
          <w:szCs w:val="28"/>
        </w:rPr>
        <w:t>URL: </w:t>
      </w:r>
      <w:hyperlink r:id="rId24" w:history="1">
        <w:r w:rsidRPr="00FD1BC1">
          <w:rPr>
            <w:rStyle w:val="af5"/>
            <w:rFonts w:ascii="Times New Roman" w:hAnsi="Times New Roman"/>
            <w:sz w:val="28"/>
            <w:szCs w:val="28"/>
          </w:rPr>
          <w:t>http://biblioclub.ru/index.php?page=book&amp;id=455471</w:t>
        </w:r>
      </w:hyperlink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341644" w:rsidRDefault="00341644" w:rsidP="003416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41644" w:rsidRDefault="00341644" w:rsidP="003C41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24177" w:rsidRPr="007861FC" w:rsidRDefault="00324177" w:rsidP="0032417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24177" w:rsidRPr="007861FC" w:rsidRDefault="00324177" w:rsidP="0032417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практических занятий необходима аудитория, оснащённая индивидуальными столами для лабораторной работы (ручной проектной графики), размещения учебных планшетов размером 55</w:t>
      </w:r>
      <w:r w:rsidRPr="007861FC">
        <w:rPr>
          <w:rFonts w:ascii="Times New Roman" w:hAnsi="Times New Roman"/>
          <w:sz w:val="28"/>
          <w:szCs w:val="28"/>
          <w:lang w:val="en-US"/>
        </w:rPr>
        <w:t>x</w:t>
      </w:r>
      <w:r w:rsidRPr="007861FC">
        <w:rPr>
          <w:rFonts w:ascii="Times New Roman" w:hAnsi="Times New Roman"/>
          <w:sz w:val="28"/>
          <w:szCs w:val="28"/>
        </w:rPr>
        <w:t xml:space="preserve">75 см для каждого студента, столом для преподавателя и консультаций, достаточным естественным освещением. 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демонстрацийиллюстраций к лекциям (или телевизором, или мультимедийным проектором).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7861FC">
        <w:rPr>
          <w:rFonts w:ascii="Times New Roman" w:eastAsia="Times New Roman" w:hAnsi="Times New Roman"/>
          <w:sz w:val="28"/>
          <w:szCs w:val="28"/>
          <w:lang w:eastAsia="ru-RU"/>
        </w:rPr>
        <w:t>Основы проектной графики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 обучающимися и профессорско-преподавательским составом может использоваться просмотрщик графики “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ACDSee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”, 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MicrosoftPowerPoint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, интернет-браузеры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Chrome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, </w:t>
      </w:r>
      <w:r w:rsidRPr="007861FC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Opera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для просмотра рекомендуемых электронных ресурсов, а так же примеров проектной графики.</w:t>
      </w:r>
    </w:p>
    <w:p w:rsidR="00324177" w:rsidRPr="007861FC" w:rsidRDefault="00324177" w:rsidP="0034164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341644" w:rsidRDefault="00341644" w:rsidP="0034164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341644" w:rsidRDefault="00341644" w:rsidP="0034164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442B90" w:rsidRDefault="00442B90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</w:p>
    <w:p w:rsidR="00324177" w:rsidRPr="009B3DCA" w:rsidRDefault="00324177" w:rsidP="0032417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24177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  <w:r w:rsidR="00702F58"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9B3DC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24177" w:rsidRPr="009B3DCA" w:rsidRDefault="00324177" w:rsidP="0032417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B3D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«ЭРГОНОМИКА ОБРАЗОВАТЕЛЬНОГО УЧРЕЖДЕНИЯ</w:t>
      </w:r>
      <w:r w:rsidRPr="009B3D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04DF5" w:rsidRPr="00324177" w:rsidRDefault="00404DF5" w:rsidP="0034164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Pr="007861FC" w:rsidRDefault="00324177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 xml:space="preserve">Эргономика – научная дисциплина, изучающая трудовые процессы с целью создания оптимальных условий труда, что способствует увеличению его </w:t>
      </w:r>
      <w:r w:rsidRPr="007861FC">
        <w:rPr>
          <w:rFonts w:ascii="Times New Roman" w:hAnsi="Times New Roman"/>
          <w:bCs/>
          <w:sz w:val="28"/>
          <w:szCs w:val="28"/>
        </w:rPr>
        <w:lastRenderedPageBreak/>
        <w:t>производительности, а также обеспечивает необходимые удобства и сохраняет силы, здоровье и работоспособность человека. Эргономика образовательного учреждения рассматривает антропометрические параметры пространственной среды учебного учреждения и формирует навыки её параметрического проектирования, ставя в приоритетах функциональную безопасность и комфорт.</w:t>
      </w:r>
    </w:p>
    <w:p w:rsidR="00324177" w:rsidRPr="007861FC" w:rsidRDefault="00324177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Pr="007861FC" w:rsidRDefault="00324177" w:rsidP="0034164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z w:val="28"/>
          <w:szCs w:val="28"/>
          <w:lang w:eastAsia="ru-RU"/>
        </w:rPr>
        <w:t xml:space="preserve">ПК-7 -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</w:r>
    </w:p>
    <w:p w:rsidR="00404DF5" w:rsidRPr="00DA041B" w:rsidRDefault="00404DF5" w:rsidP="0034164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10"/>
          <w:szCs w:val="10"/>
          <w:lang w:eastAsia="ru-RU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Дисциплина «Эргономика образовательного учреждения» относится к вариативной части комплексного модуля «Проектирование культурного пространства в школе».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Дисциплины, на которых базируется данная ди</w:t>
      </w:r>
      <w:r w:rsid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сциплина, относятся к модулям: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«Методики обучения и воспитания детей средствами ИЗО» и «Композиционное построение в изобразительном искусстве».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Дисциплины, для которых данная дис</w:t>
      </w:r>
      <w:r w:rsidR="007861FC">
        <w:rPr>
          <w:rFonts w:ascii="Times New Roman" w:hAnsi="Times New Roman"/>
          <w:sz w:val="28"/>
          <w:szCs w:val="28"/>
        </w:rPr>
        <w:t xml:space="preserve">циплина является предшествующей, - </w:t>
      </w:r>
      <w:r w:rsidRPr="007861FC">
        <w:rPr>
          <w:rFonts w:ascii="Times New Roman" w:hAnsi="Times New Roman"/>
          <w:sz w:val="28"/>
          <w:szCs w:val="28"/>
        </w:rPr>
        <w:t xml:space="preserve"> «Основы дизайн-проектирования», «Декорирование пространства».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B3DCA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324177" w:rsidRPr="009B3DCA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Цельдисциплины</w:t>
      </w:r>
      <w:r w:rsidR="00341644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–</w:t>
      </w:r>
      <w:r w:rsidR="00341644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Pr="007861FC">
        <w:rPr>
          <w:rFonts w:ascii="Times New Roman" w:hAnsi="Times New Roman"/>
          <w:color w:val="000000"/>
          <w:sz w:val="28"/>
          <w:szCs w:val="28"/>
        </w:rPr>
        <w:t>изучение естественно научной основы дизайна предметно-пространственной среды и овладение навыками эргономических анализов и расчётов.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изучение системных закономерностей взаимодействия человека (группы людей) с техническими объектами, предметами, оборудованием, со средой бытового, производственного и социально-культурного назначения;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формирование понимания специфики эргономических параметров основных видов среды интерьера;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развитие представлений об эргономике как о процессе гуманизации образа жизни;</w:t>
      </w:r>
    </w:p>
    <w:p w:rsidR="00341644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формирование навыков эргономического анализа и расчётов элементов предметно—пространственной среды образовательного учреждения.</w:t>
      </w:r>
    </w:p>
    <w:p w:rsidR="00341644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341644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341644" w:rsidRPr="00341644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</w:p>
    <w:p w:rsidR="00341644" w:rsidRDefault="00341644" w:rsidP="00341644">
      <w:pPr>
        <w:spacing w:after="0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241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Образовательные результаты</w:t>
      </w:r>
    </w:p>
    <w:p w:rsidR="00341644" w:rsidRPr="007861FC" w:rsidRDefault="00341644" w:rsidP="0034164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/>
      </w:tblPr>
      <w:tblGrid>
        <w:gridCol w:w="1101"/>
        <w:gridCol w:w="2268"/>
        <w:gridCol w:w="1417"/>
        <w:gridCol w:w="2268"/>
        <w:gridCol w:w="1269"/>
        <w:gridCol w:w="1708"/>
      </w:tblGrid>
      <w:tr w:rsidR="00341644" w:rsidRPr="007861F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404DF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404DF5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404DF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404DF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404DF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404DF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404DF5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Средства оценивания ОР</w:t>
            </w:r>
          </w:p>
        </w:tc>
      </w:tr>
      <w:tr w:rsidR="00341644" w:rsidRPr="007861F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442B90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3C586A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341644" w:rsidRPr="00442B90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по основам эргономики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>развитии творческих способностей обучающихся и организации их сотрудничества средствами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AB131C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выполнения </w:t>
            </w:r>
            <w:proofErr w:type="gramStart"/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дизайн-проектировани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я</w:t>
            </w:r>
            <w:proofErr w:type="gramEnd"/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внутреннего пространства образовательного учреждения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47EDF" w:rsidRDefault="00341644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5. Содержание дисциплины</w:t>
      </w:r>
    </w:p>
    <w:p w:rsidR="00341644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5.1. Тематический план</w:t>
      </w:r>
    </w:p>
    <w:tbl>
      <w:tblPr>
        <w:tblW w:w="5090" w:type="pct"/>
        <w:tblLayout w:type="fixed"/>
        <w:tblLook w:val="0000"/>
      </w:tblPr>
      <w:tblGrid>
        <w:gridCol w:w="4346"/>
        <w:gridCol w:w="1130"/>
        <w:gridCol w:w="1011"/>
        <w:gridCol w:w="1134"/>
        <w:gridCol w:w="1276"/>
        <w:gridCol w:w="1134"/>
      </w:tblGrid>
      <w:tr w:rsidR="00341644" w:rsidRPr="00A805D8" w:rsidTr="006C2CE7">
        <w:trPr>
          <w:trHeight w:val="203"/>
        </w:trPr>
        <w:tc>
          <w:tcPr>
            <w:tcW w:w="43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41644" w:rsidRPr="00A805D8" w:rsidTr="006C2CE7">
        <w:trPr>
          <w:trHeight w:val="533"/>
        </w:trPr>
        <w:tc>
          <w:tcPr>
            <w:tcW w:w="43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21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46539" w:rsidRDefault="00341644" w:rsidP="006C2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341644" w:rsidRPr="00A805D8" w:rsidTr="006C2CE7">
        <w:trPr>
          <w:trHeight w:val="1"/>
        </w:trPr>
        <w:tc>
          <w:tcPr>
            <w:tcW w:w="43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рат.</w:t>
            </w: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</w:r>
            <w:r w:rsidRPr="005465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341644" w:rsidRPr="00A805D8" w:rsidTr="006C2CE7">
        <w:trPr>
          <w:trHeight w:val="1"/>
        </w:trPr>
        <w:tc>
          <w:tcPr>
            <w:tcW w:w="1003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41644" w:rsidRPr="00A805D8" w:rsidTr="006C2CE7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Раздел 1. Факторы, определяющие эргономические требования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546539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</w:tr>
      <w:tr w:rsidR="00341644" w:rsidRPr="00A805D8" w:rsidTr="006C2CE7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1.1. Антропометрические факторы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341644" w:rsidRPr="00A805D8" w:rsidTr="006C2CE7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1.2. Психофизические факторы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341644" w:rsidRPr="00A805D8" w:rsidTr="006C2CE7">
        <w:trPr>
          <w:trHeight w:val="1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1.3. Факторы окружающей среды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41644" w:rsidRPr="00A805D8" w:rsidTr="006C2CE7">
        <w:trPr>
          <w:trHeight w:val="283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1.4. Антропометрические измерения человека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341644" w:rsidRPr="00A805D8" w:rsidTr="006C2CE7">
        <w:trPr>
          <w:trHeight w:val="280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Раздел 2. Эргономические требования к оборудованию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31</w:t>
            </w:r>
          </w:p>
        </w:tc>
      </w:tr>
      <w:tr w:rsidR="00341644" w:rsidRPr="00A805D8" w:rsidTr="006C2CE7">
        <w:trPr>
          <w:trHeight w:val="374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2.1. Оборудование жилых помещений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341644" w:rsidRPr="00A805D8" w:rsidTr="006C2CE7">
        <w:trPr>
          <w:trHeight w:val="336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2.2. Оборудование офисов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41644" w:rsidRPr="00A805D8" w:rsidTr="006C2CE7">
        <w:trPr>
          <w:trHeight w:val="131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2.3. Оборудование детской среды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341644" w:rsidRPr="00A805D8" w:rsidTr="006C2CE7">
        <w:trPr>
          <w:trHeight w:val="168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2.4. Подбор оборудования 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7</w:t>
            </w:r>
          </w:p>
        </w:tc>
      </w:tr>
      <w:tr w:rsidR="00341644" w:rsidRPr="00A805D8" w:rsidTr="006C2CE7">
        <w:trPr>
          <w:trHeight w:val="205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2.5. Работа с каталогами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341644" w:rsidRPr="00A805D8" w:rsidTr="006C2CE7">
        <w:trPr>
          <w:trHeight w:val="205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341644" w:rsidRPr="00A805D8" w:rsidTr="006C2CE7">
        <w:trPr>
          <w:trHeight w:val="205"/>
        </w:trPr>
        <w:tc>
          <w:tcPr>
            <w:tcW w:w="10031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A805D8" w:rsidTr="006C2CE7">
        <w:trPr>
          <w:trHeight w:val="523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Раздел 3. Эргономическое сопровождение проектирования интерьеров различного назначения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341644" w:rsidRPr="00A805D8" w:rsidTr="006C2CE7">
        <w:trPr>
          <w:trHeight w:val="217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3.1. Эргономика жилища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164C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41644" w:rsidRPr="00A805D8" w:rsidTr="006C2CE7">
        <w:trPr>
          <w:trHeight w:val="150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3.2. Эргономика офисных помещений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41644" w:rsidRPr="00A805D8" w:rsidTr="006C2CE7">
        <w:trPr>
          <w:trHeight w:val="93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3.3. Эргономика детской среды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</w:tr>
      <w:tr w:rsidR="00341644" w:rsidRPr="00A805D8" w:rsidTr="006C2CE7">
        <w:trPr>
          <w:trHeight w:val="262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3.4. Эргономическое сопровождение проекта интерьера образовательного учреждения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41644" w:rsidRPr="00A805D8" w:rsidTr="006C2CE7">
        <w:trPr>
          <w:trHeight w:val="1099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3.5. Подбор материалов для интерьера образовательного учреждения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A805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41644" w:rsidRPr="00A805D8" w:rsidTr="006C2CE7">
        <w:trPr>
          <w:trHeight w:val="279"/>
        </w:trPr>
        <w:tc>
          <w:tcPr>
            <w:tcW w:w="43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341644" w:rsidRPr="00A805D8" w:rsidTr="006C2CE7">
        <w:trPr>
          <w:trHeight w:val="302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805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341644" w:rsidRPr="00566B12" w:rsidTr="006C2CE7">
        <w:trPr>
          <w:trHeight w:val="187"/>
        </w:trPr>
        <w:tc>
          <w:tcPr>
            <w:tcW w:w="43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bCs/>
                <w:color w:val="000000" w:themeColor="text1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8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72</w:t>
            </w:r>
          </w:p>
        </w:tc>
      </w:tr>
    </w:tbl>
    <w:p w:rsidR="00341644" w:rsidRPr="00566B12" w:rsidRDefault="00341644" w:rsidP="003416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color w:val="000000" w:themeColor="text1"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«Эргономика образовательного учреждения» рекомендуется применение развивающих технологий, проектных технологий, интерактивных методов обучения.</w:t>
      </w:r>
    </w:p>
    <w:p w:rsidR="00341644" w:rsidRDefault="00341644" w:rsidP="00341644">
      <w:pPr>
        <w:spacing w:after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41644" w:rsidRPr="00341644" w:rsidRDefault="00341644" w:rsidP="00341644">
      <w:pPr>
        <w:pStyle w:val="a4"/>
        <w:numPr>
          <w:ilvl w:val="0"/>
          <w:numId w:val="10"/>
        </w:numPr>
        <w:spacing w:after="0" w:line="276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04DF5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Технологическая карта дисциплин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ы</w:t>
      </w:r>
    </w:p>
    <w:p w:rsidR="00341644" w:rsidRPr="008D7136" w:rsidRDefault="00341644" w:rsidP="00341644">
      <w:pPr>
        <w:pStyle w:val="a4"/>
        <w:numPr>
          <w:ilvl w:val="1"/>
          <w:numId w:val="13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341644" w:rsidRPr="007861FC" w:rsidTr="006C2CE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1644" w:rsidRPr="007861FC" w:rsidTr="006C2CE7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lastRenderedPageBreak/>
              <w:t>Зимняя сессия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41644" w:rsidRPr="007861FC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41644" w:rsidRPr="007861FC" w:rsidTr="006C2CE7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7861FC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341644" w:rsidRPr="005C5CE9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ОР.1.3.1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41644" w:rsidRPr="007861FC" w:rsidRDefault="00341644" w:rsidP="003416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Pr="00CA293C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CA293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41644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1.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В.В. Адамчук, Т.П. Варна, В.В. Воротникова и др. ; ред. В.В. Адамчук.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Юнити-Дана, 2015. - 254 с. - ISBN 5-238-00086-3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5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http://biblioclub.ru/index.php?page=book&amp;id=119534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2.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Курбацкая, Т.Б. 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Т.Б. Курбацкая. - Казань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Казанского университета, 2013. - Ч. 1. Теория. - 172 с. : ил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>схем. - Библиогр. в кн.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r w:rsidRPr="00CA293C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http://biblioclub.ru/index.php?page=book&amp;id=353494</w:t>
      </w:r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3.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Курбацкая, Т.Б. Эргономика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Т.Б. Курбацкая. - Казань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Казанского университета, 2013. - Ч. 2. Практика. - 185 с. : </w:t>
      </w:r>
      <w:r w:rsidRPr="00CA293C">
        <w:rPr>
          <w:rFonts w:ascii="Times New Roman" w:eastAsia="Times New Roman" w:hAnsi="Times New Roman"/>
          <w:sz w:val="28"/>
          <w:szCs w:val="28"/>
        </w:rPr>
        <w:lastRenderedPageBreak/>
        <w:t>ил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>схем. - Библиогр. в кн.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6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http://biblioclub.ru/index.php?page=book&amp;id=353495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1. Бабина, Н.Ф. Выполнение проектов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учебно-методическое пособие / Н.Ф. Бабина.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2015. - 78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978-5-4475-3929-0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7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http://biblioclub.ru/index.php?page=book&amp;id=276774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2.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Ванесян, А.С. Антропология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А.С. Ванесян.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2015. - 192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978-5-4475-3933-7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8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http://biblioclub.ru/index.php?page=book&amp;id=275450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3.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Евдущенко, Е.В. Основы прикладной антропологии: совершенствование процесса проектирования изделий легкой промышленности с учетом использования рациональной типологии населения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Е.В. Евдущенко, Е.В. Косова. - Омск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Издательство ОмГТУ, 2017. - 76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Библиогр.: с. 71-72 - ISBN 978-5-8149-2504-6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29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http://biblioclub.ru/index.php?page=book&amp;id=493299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4. Пырьев, Е.А. Психология труда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Е.А. Пырьев.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Берлин : Директ-Медиа, 2016. - 458 с. : ил., схем., табл. - Библиогр. в кн. - ISBN 978-5-4475-7163-4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0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http://biblioclub.ru/index.php?page=book&amp;id=436999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5.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CA293C">
        <w:rPr>
          <w:rFonts w:ascii="Times New Roman" w:eastAsia="Times New Roman" w:hAnsi="Times New Roman"/>
          <w:sz w:val="28"/>
          <w:szCs w:val="28"/>
        </w:rPr>
        <w:t>Сенченко, П.В. Надежность, эргономика и качество АСОИУ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учебное пособие / П.В. Сенченко. - Томск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ТУСУР, 2016. - 189 с.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ил. - [Электронный ресурс]. - URL: </w:t>
      </w:r>
      <w:r w:rsidRPr="00CA293C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http://biblioclub.ru/index.php?page=book&amp;id=480960</w:t>
      </w:r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6. Тощенко, Ж.Т. Социология труда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учебник / Ж.Т. Тощенко. - Москва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Юнити-Дана, 2015. - 424 с. - (Magister). - Библиогр. в кн. - ISBN 978-5-238-01435-7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1" w:tgtFrame="_blank" w:history="1">
        <w:r w:rsidRPr="00CA293C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http://biblioclub.ru/index.php?page=book&amp;id=436864</w:t>
        </w:r>
      </w:hyperlink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CA293C">
        <w:rPr>
          <w:rFonts w:ascii="Times New Roman" w:eastAsia="Times New Roman" w:hAnsi="Times New Roman"/>
          <w:i/>
          <w:iCs/>
          <w:sz w:val="28"/>
          <w:szCs w:val="28"/>
        </w:rPr>
        <w:t>обучающихся</w:t>
      </w:r>
      <w:proofErr w:type="gramEnd"/>
      <w:r w:rsidRPr="00CA293C">
        <w:rPr>
          <w:rFonts w:ascii="Times New Roman" w:eastAsia="Times New Roman" w:hAnsi="Times New Roman"/>
          <w:i/>
          <w:iCs/>
          <w:sz w:val="28"/>
          <w:szCs w:val="28"/>
        </w:rPr>
        <w:t xml:space="preserve"> по дисциплине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 xml:space="preserve">1. Минервин, Б. Дизайн. Иллюстрированный словарь-справочник / Б. Минервин, В. Шимко, А. Ефимов и др. – Архитектура-С, 2004. – 288 </w:t>
      </w:r>
      <w:proofErr w:type="gramStart"/>
      <w:r w:rsidRPr="00CA293C">
        <w:rPr>
          <w:rFonts w:ascii="Times New Roman" w:eastAsia="Times New Roman" w:hAnsi="Times New Roman"/>
          <w:sz w:val="28"/>
          <w:szCs w:val="28"/>
        </w:rPr>
        <w:t>с</w:t>
      </w:r>
      <w:proofErr w:type="gramEnd"/>
      <w:r w:rsidRPr="00CA293C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2. Мунипов, В. М. Эргономика: человекоориентированное проектирование техники, программных средств и среды: учеб. Для студентов вузов: Рек. Министерством образования / В. М. Мунипов, В. П. Зинченко. – М.: Логос, 2001.</w:t>
      </w:r>
    </w:p>
    <w:p w:rsidR="00341644" w:rsidRPr="00CA293C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sz w:val="28"/>
          <w:szCs w:val="28"/>
        </w:rPr>
        <w:t> </w:t>
      </w:r>
    </w:p>
    <w:p w:rsidR="00341644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293C">
        <w:rPr>
          <w:rFonts w:ascii="Times New Roman" w:eastAsia="Times New Roman" w:hAnsi="Times New Roman"/>
          <w:i/>
          <w:iCs/>
          <w:sz w:val="28"/>
          <w:szCs w:val="28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Эргономика : учебное пособие / В.В. Адамчук, Т.П. Варна, В.В. Воротникова и др. ; под ред. В.В. Адамчук.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proofErr w:type="gramEnd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:Юнити-Дана, 2015.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254 с.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ISBN 5-238-00086-3 ; То же [Электронный ресурс].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URL: </w:t>
      </w:r>
      <w:hyperlink r:id="rId32" w:history="1">
        <w:r w:rsidRPr="007304D7">
          <w:rPr>
            <w:rStyle w:val="af5"/>
            <w:rFonts w:ascii="Times New Roman" w:eastAsia="Times New Roman" w:hAnsi="Times New Roman"/>
            <w:sz w:val="28"/>
            <w:szCs w:val="28"/>
            <w:lang w:eastAsia="ru-RU"/>
          </w:rPr>
          <w:t>http://biblioclub.ru/index.php?page=book&amp;id=119534</w:t>
        </w:r>
      </w:hyperlink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 Бадалов, В.В. Просто эргономика / В.В. Бадало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в. – СПб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: Издательство Политехнического университета, 2012.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110 с. : схем., ил </w:t>
      </w: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</w:t>
      </w:r>
      <w:proofErr w:type="gramEnd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иблиог.: с. 97.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ISBN 978-5-7422-3377-0</w:t>
      </w:r>
      <w:proofErr w:type="gramStart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;</w:t>
      </w:r>
      <w:proofErr w:type="gramEnd"/>
      <w:r w:rsidRPr="007861F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То же [Электронный ресурс]. URL: </w:t>
      </w:r>
      <w:hyperlink r:id="rId33" w:history="1">
        <w:r w:rsidRPr="007304D7">
          <w:rPr>
            <w:rStyle w:val="af5"/>
            <w:rFonts w:ascii="Times New Roman" w:eastAsia="Times New Roman" w:hAnsi="Times New Roman"/>
            <w:sz w:val="28"/>
            <w:szCs w:val="28"/>
            <w:lang w:eastAsia="ru-RU"/>
          </w:rPr>
          <w:t>http://biblioclub.ru/index.php?page=book&amp;id=363020</w:t>
        </w:r>
      </w:hyperlink>
    </w:p>
    <w:p w:rsidR="00341644" w:rsidRDefault="00341644" w:rsidP="00341644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4177" w:rsidRPr="008D7136" w:rsidRDefault="00341644" w:rsidP="00341644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8. </w:t>
      </w:r>
      <w:r w:rsidR="00324177"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Фонды оценочных средств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</w:t>
      </w:r>
      <w:proofErr w:type="gramStart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дств пр</w:t>
      </w:r>
      <w:proofErr w:type="gramEnd"/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едставлен в Приложении 1.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404DF5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требует наличия специализированного кабинета. Оборудование учебного кабинета: плакаты, тесты, чертёжные принадлежности, методические пособия, справочники, раздаточный</w:t>
      </w:r>
      <w:r w:rsidR="00404DF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учебно-методический материал. 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Операционная система Windows, просмотрщик растровой графики ACDSee, программы для трёхмерного моделирования </w:t>
      </w:r>
      <w:r w:rsidRPr="007861FC">
        <w:rPr>
          <w:rFonts w:ascii="Times New Roman" w:hAnsi="Times New Roman"/>
          <w:sz w:val="28"/>
          <w:szCs w:val="28"/>
          <w:lang w:val="en-US"/>
        </w:rPr>
        <w:t>ArchiCAD</w:t>
      </w:r>
      <w:r w:rsidRPr="007861FC">
        <w:rPr>
          <w:rFonts w:ascii="Times New Roman" w:hAnsi="Times New Roman"/>
          <w:sz w:val="28"/>
          <w:szCs w:val="28"/>
        </w:rPr>
        <w:t xml:space="preserve">, </w:t>
      </w:r>
      <w:r w:rsidRPr="007861FC">
        <w:rPr>
          <w:rFonts w:ascii="Times New Roman" w:hAnsi="Times New Roman"/>
          <w:sz w:val="28"/>
          <w:szCs w:val="28"/>
          <w:lang w:val="en-US"/>
        </w:rPr>
        <w:t>SketchUp</w:t>
      </w:r>
      <w:r w:rsidRPr="007861FC">
        <w:rPr>
          <w:rFonts w:ascii="Times New Roman" w:hAnsi="Times New Roman"/>
          <w:sz w:val="28"/>
          <w:szCs w:val="28"/>
        </w:rPr>
        <w:t xml:space="preserve"> или </w:t>
      </w:r>
      <w:r w:rsidRPr="007861FC">
        <w:rPr>
          <w:rFonts w:ascii="Times New Roman" w:hAnsi="Times New Roman"/>
          <w:sz w:val="28"/>
          <w:szCs w:val="28"/>
          <w:lang w:val="en-US"/>
        </w:rPr>
        <w:t>Blender</w:t>
      </w:r>
    </w:p>
    <w:p w:rsidR="00324177" w:rsidRPr="007861FC" w:rsidRDefault="00324177" w:rsidP="0034164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442B90" w:rsidRPr="007861FC" w:rsidRDefault="00442B90" w:rsidP="0034164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24177" w:rsidRPr="007861FC" w:rsidRDefault="00324177" w:rsidP="0034164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5.4. ПРОГРАММА ДИСЦИПЛИНЫ</w:t>
      </w:r>
    </w:p>
    <w:p w:rsidR="00324177" w:rsidRDefault="00324177" w:rsidP="0034164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ПРОЕКТИРОВАНИЕ ПРОСТРАНСТВА ШКОЛЫ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341644" w:rsidRPr="007861FC" w:rsidRDefault="00341644" w:rsidP="0034164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F13A3D" w:rsidRDefault="00324177" w:rsidP="00341644">
      <w:pPr>
        <w:pStyle w:val="a4"/>
        <w:numPr>
          <w:ilvl w:val="0"/>
          <w:numId w:val="20"/>
        </w:numPr>
        <w:tabs>
          <w:tab w:val="left" w:pos="720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3A3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324177" w:rsidRPr="007861FC" w:rsidRDefault="00324177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Дисциплина «Художественное проектирование пространства школы» позволяет получить базовые навыки художественного дизайн-проектирования интерьера.</w:t>
      </w:r>
    </w:p>
    <w:p w:rsidR="00324177" w:rsidRPr="007861FC" w:rsidRDefault="00324177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8D7136" w:rsidRDefault="00324177" w:rsidP="00341644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Место в структуре модуля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Дисциплина «</w:t>
      </w:r>
      <w:r w:rsidRPr="007861FC">
        <w:rPr>
          <w:rFonts w:ascii="Times New Roman" w:hAnsi="Times New Roman"/>
          <w:bCs/>
          <w:sz w:val="28"/>
          <w:szCs w:val="28"/>
        </w:rPr>
        <w:t>Художественное проектирование пространства школы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» относится к вариативной части комплексного модуля «Проектирование культурного пространства в школе». 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базируется данная дисциплина, </w:t>
      </w:r>
      <w:r w:rsidR="00404DF5">
        <w:rPr>
          <w:rFonts w:ascii="Times New Roman" w:hAnsi="Times New Roman"/>
          <w:color w:val="000000" w:themeColor="text1"/>
          <w:sz w:val="28"/>
          <w:szCs w:val="28"/>
        </w:rPr>
        <w:t>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«Специальные техники в изобразительном искусстве» и «Композиционное построение в изобразительном искусстве». 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41644" w:rsidRPr="00341644" w:rsidRDefault="00324177" w:rsidP="00341644">
      <w:pPr>
        <w:pStyle w:val="a4"/>
        <w:numPr>
          <w:ilvl w:val="0"/>
          <w:numId w:val="20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F13A3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Цели и задачи</w:t>
      </w:r>
      <w:r w:rsidR="00341644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</w:t>
      </w:r>
    </w:p>
    <w:p w:rsidR="00341644" w:rsidRPr="00341644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341644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341644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7861FC">
        <w:rPr>
          <w:rFonts w:ascii="Times New Roman" w:hAnsi="Times New Roman"/>
          <w:color w:val="000000"/>
          <w:sz w:val="28"/>
          <w:szCs w:val="28"/>
        </w:rPr>
        <w:t xml:space="preserve">формирование у студентов знаний, умений и навыков для осуществления проектно-художественной деятельности в области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дизайн-проектирования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интерьера.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разработать художественное образно-стилевое решение интерьера объекта;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развивать навыки дизайн–проектирования предметно-пространственной среды;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сформировать умение производить общий анализ объектов дизайн-проектирования;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сформировать умение самостоятельно ориентироваться в нормативной литературе, выполнять требования нормативных документов и расчёты, необходимые для дизайн-проектирования;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сформировать умения выполнения художественно-конструкторских чертежей и навыки профессионального графического представления дизайн-проекта (компьютерная подача);</w:t>
      </w:r>
    </w:p>
    <w:p w:rsidR="00324177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развивать способности к проектному творчеству, умение формулировать и развивать собственную концепцию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дизайн-проекта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предметно-пространственной среды.</w:t>
      </w:r>
    </w:p>
    <w:p w:rsidR="00341644" w:rsidRDefault="00341644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341644" w:rsidRPr="008D7136" w:rsidRDefault="00341644" w:rsidP="00341644">
      <w:pPr>
        <w:pStyle w:val="a4"/>
        <w:numPr>
          <w:ilvl w:val="0"/>
          <w:numId w:val="20"/>
        </w:numPr>
        <w:spacing w:after="0" w:line="276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D713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Образовательные результаты</w:t>
      </w:r>
    </w:p>
    <w:p w:rsidR="00341644" w:rsidRPr="007861FC" w:rsidRDefault="00341644" w:rsidP="00341644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/>
      </w:tblPr>
      <w:tblGrid>
        <w:gridCol w:w="1101"/>
        <w:gridCol w:w="2268"/>
        <w:gridCol w:w="1417"/>
        <w:gridCol w:w="2268"/>
        <w:gridCol w:w="1269"/>
        <w:gridCol w:w="1708"/>
      </w:tblGrid>
      <w:tr w:rsidR="00341644" w:rsidRPr="007861F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41644" w:rsidRPr="007861F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442B90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3C586A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341644" w:rsidRPr="00442B90" w:rsidRDefault="00341644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AB131C" w:rsidRDefault="00341644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 xml:space="preserve">Демонстрирует  </w:t>
            </w:r>
            <w:r w:rsidRPr="001363C1">
              <w:rPr>
                <w:rFonts w:ascii="Times New Roman" w:hAnsi="Times New Roman"/>
                <w:sz w:val="26"/>
                <w:szCs w:val="26"/>
              </w:rPr>
              <w:lastRenderedPageBreak/>
              <w:t>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по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художественному проектированию пространства школы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развитии творческих способностей обучающихся и организации их сотрудничества 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47EDF" w:rsidRDefault="00341644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Просмотр и </w:t>
            </w: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>анализ творческих работ, контрольное творческое задание</w:t>
            </w:r>
          </w:p>
          <w:p w:rsidR="00341644" w:rsidRPr="00AB131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341644" w:rsidRPr="007861FC" w:rsidRDefault="00341644" w:rsidP="003416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341644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162" w:type="pct"/>
        <w:tblLayout w:type="fixed"/>
        <w:tblLook w:val="0000"/>
      </w:tblPr>
      <w:tblGrid>
        <w:gridCol w:w="3581"/>
        <w:gridCol w:w="1116"/>
        <w:gridCol w:w="1507"/>
        <w:gridCol w:w="1417"/>
        <w:gridCol w:w="1276"/>
        <w:gridCol w:w="1276"/>
      </w:tblGrid>
      <w:tr w:rsidR="00341644" w:rsidRPr="00CF06C5" w:rsidTr="006C2CE7">
        <w:trPr>
          <w:trHeight w:val="203"/>
        </w:trPr>
        <w:tc>
          <w:tcPr>
            <w:tcW w:w="35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4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41644" w:rsidRPr="00CF06C5" w:rsidTr="006C2CE7">
        <w:trPr>
          <w:trHeight w:val="533"/>
        </w:trPr>
        <w:tc>
          <w:tcPr>
            <w:tcW w:w="35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26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74592" w:rsidRDefault="00341644" w:rsidP="006C2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41644" w:rsidRPr="00CF06C5" w:rsidTr="006C2CE7">
        <w:trPr>
          <w:trHeight w:val="1"/>
        </w:trPr>
        <w:tc>
          <w:tcPr>
            <w:tcW w:w="35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459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41644" w:rsidRPr="00574592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341644" w:rsidRPr="00CF06C5" w:rsidTr="006C2CE7">
        <w:trPr>
          <w:trHeight w:val="328"/>
        </w:trPr>
        <w:tc>
          <w:tcPr>
            <w:tcW w:w="10173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41644" w:rsidRPr="00CF06C5" w:rsidTr="006C2CE7">
        <w:trPr>
          <w:trHeight w:val="1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 xml:space="preserve">Раздел 1. Особенности художественного </w:t>
            </w:r>
            <w:proofErr w:type="gramStart"/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дизайн-проектирования</w:t>
            </w:r>
            <w:proofErr w:type="gramEnd"/>
            <w:r w:rsidRPr="00CF06C5">
              <w:rPr>
                <w:rFonts w:ascii="Times New Roman" w:hAnsi="Times New Roman"/>
                <w:b/>
                <w:sz w:val="26"/>
                <w:szCs w:val="26"/>
              </w:rPr>
              <w:t xml:space="preserve"> школьного пространства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12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88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108</w:t>
            </w:r>
          </w:p>
        </w:tc>
      </w:tr>
      <w:tr w:rsidR="00341644" w:rsidRPr="00CF06C5" w:rsidTr="006C2CE7">
        <w:trPr>
          <w:trHeight w:val="1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 xml:space="preserve">Тема 1.1. Требования к </w:t>
            </w:r>
            <w:proofErr w:type="gramStart"/>
            <w:r w:rsidRPr="00CF06C5">
              <w:rPr>
                <w:rFonts w:ascii="Times New Roman" w:hAnsi="Times New Roman"/>
                <w:sz w:val="26"/>
                <w:szCs w:val="26"/>
              </w:rPr>
              <w:t>дизайн-проектированию</w:t>
            </w:r>
            <w:proofErr w:type="gramEnd"/>
            <w:r w:rsidRPr="00CF06C5">
              <w:rPr>
                <w:rFonts w:ascii="Times New Roman" w:hAnsi="Times New Roman"/>
                <w:sz w:val="26"/>
                <w:szCs w:val="26"/>
              </w:rPr>
              <w:t xml:space="preserve"> учебных помещений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CF06C5">
              <w:rPr>
                <w:rFonts w:ascii="Times New Roman" w:hAnsi="Times New Roman"/>
                <w:sz w:val="26"/>
                <w:szCs w:val="26"/>
                <w:lang w:val="en-US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41644" w:rsidRPr="00CF06C5" w:rsidTr="006C2CE7">
        <w:trPr>
          <w:trHeight w:val="336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 xml:space="preserve">Тема 1.2. 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Функциональное зонирование учебных помещений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val="en-US"/>
              </w:rPr>
            </w:pPr>
            <w:r w:rsidRPr="00CF06C5">
              <w:rPr>
                <w:rFonts w:ascii="Times New Roman" w:hAnsi="Times New Roman"/>
                <w:sz w:val="26"/>
                <w:szCs w:val="26"/>
                <w:lang w:val="en-US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F06C5">
              <w:rPr>
                <w:rFonts w:ascii="Times New Roman" w:hAnsi="Times New Roman"/>
                <w:sz w:val="26"/>
                <w:szCs w:val="26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774711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341644" w:rsidRPr="00CF06C5" w:rsidTr="006C2CE7">
        <w:trPr>
          <w:trHeight w:val="85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1.3. Художественное решение учебных помещений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774711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28</w:t>
            </w:r>
          </w:p>
        </w:tc>
      </w:tr>
      <w:tr w:rsidR="00EC531C" w:rsidRPr="00CF06C5" w:rsidTr="006C2CE7">
        <w:trPr>
          <w:trHeight w:val="85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C531C" w:rsidRPr="00CF06C5" w:rsidRDefault="00EC531C" w:rsidP="00EC53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>Состав проекта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образовательного пространства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 xml:space="preserve"> и требования к его выполнению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EC531C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C531C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531C" w:rsidRPr="00CF06C5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EC531C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C531C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341644" w:rsidRPr="00CF06C5" w:rsidTr="006C2CE7">
        <w:trPr>
          <w:trHeight w:val="280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EC53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</w:t>
            </w:r>
            <w:r w:rsidR="00EC531C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. Разработка </w:t>
            </w:r>
            <w:proofErr w:type="gramStart"/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дизайн-проекта</w:t>
            </w:r>
            <w:proofErr w:type="gramEnd"/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школьного пространства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574592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DE69E0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341644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341644" w:rsidRPr="00CF06C5" w:rsidTr="006C2CE7">
        <w:trPr>
          <w:trHeight w:val="280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7747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774711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774711" w:rsidRDefault="00EA0E3D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74711" w:rsidRDefault="00EC531C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108</w:t>
            </w:r>
          </w:p>
        </w:tc>
      </w:tr>
      <w:tr w:rsidR="00341644" w:rsidRPr="00CF06C5" w:rsidTr="006C2CE7">
        <w:trPr>
          <w:trHeight w:val="280"/>
        </w:trPr>
        <w:tc>
          <w:tcPr>
            <w:tcW w:w="10173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CF06C5" w:rsidTr="006C2CE7">
        <w:trPr>
          <w:trHeight w:val="411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06C5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Раздел 2.</w:t>
            </w:r>
            <w:r w:rsidRPr="00CF06C5">
              <w:rPr>
                <w:rFonts w:ascii="Times New Roman" w:hAnsi="Times New Roman"/>
                <w:b/>
                <w:sz w:val="26"/>
                <w:szCs w:val="26"/>
              </w:rPr>
              <w:t>Основы проектирования и архитектуры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774711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63</w:t>
            </w:r>
          </w:p>
        </w:tc>
      </w:tr>
      <w:tr w:rsidR="00341644" w:rsidRPr="00CF06C5" w:rsidTr="006C2CE7">
        <w:trPr>
          <w:trHeight w:val="62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 xml:space="preserve">Функционально-планировочные основы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lastRenderedPageBreak/>
              <w:t>проектирования интерьеров общественных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341644" w:rsidRPr="00CF06C5" w:rsidTr="006C2CE7">
        <w:trPr>
          <w:trHeight w:val="215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Тема 2.2. Художественные решения интерьеров общественных зданий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29</w:t>
            </w:r>
          </w:p>
        </w:tc>
      </w:tr>
      <w:tr w:rsidR="00341644" w:rsidRPr="00CF06C5" w:rsidTr="006C2CE7">
        <w:trPr>
          <w:trHeight w:val="748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2.3. </w:t>
            </w:r>
            <w:r w:rsidRPr="00CF06C5">
              <w:rPr>
                <w:rFonts w:ascii="Times New Roman" w:hAnsi="Times New Roman"/>
                <w:sz w:val="26"/>
                <w:szCs w:val="26"/>
              </w:rPr>
              <w:t>Состав проекта и требования к его выполнению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CF06C5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</w:tr>
      <w:tr w:rsidR="00341644" w:rsidRPr="00CF06C5" w:rsidTr="006C2CE7">
        <w:trPr>
          <w:trHeight w:val="27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CF06C5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9</w:t>
            </w:r>
          </w:p>
        </w:tc>
      </w:tr>
      <w:tr w:rsidR="00341644" w:rsidRPr="00CF06C5" w:rsidTr="006C2CE7">
        <w:trPr>
          <w:trHeight w:val="277"/>
        </w:trPr>
        <w:tc>
          <w:tcPr>
            <w:tcW w:w="35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</w:p>
        </w:tc>
        <w:tc>
          <w:tcPr>
            <w:tcW w:w="1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  <w:tr w:rsidR="00341644" w:rsidRPr="00CF06C5" w:rsidTr="006C2CE7">
        <w:trPr>
          <w:trHeight w:val="357"/>
        </w:trPr>
        <w:tc>
          <w:tcPr>
            <w:tcW w:w="35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</w:t>
            </w: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50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</w:t>
            </w: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2942D3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41644" w:rsidRPr="002942D3" w:rsidRDefault="00EA0E3D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143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2942D3" w:rsidRDefault="00341644" w:rsidP="00EA0E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  <w:r w:rsidR="00EA0E3D" w:rsidRPr="002942D3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0</w:t>
            </w:r>
          </w:p>
        </w:tc>
      </w:tr>
    </w:tbl>
    <w:p w:rsidR="00341644" w:rsidRDefault="00341644" w:rsidP="0034164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341644" w:rsidRDefault="00341644" w:rsidP="00341644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</w:t>
      </w:r>
      <w:r w:rsidRPr="007861FC">
        <w:rPr>
          <w:rFonts w:ascii="Times New Roman" w:hAnsi="Times New Roman"/>
          <w:bCs/>
          <w:sz w:val="28"/>
          <w:szCs w:val="28"/>
        </w:rPr>
        <w:t>Художественное проектирование пространства школы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341644" w:rsidRPr="00341644" w:rsidRDefault="00341644" w:rsidP="00341644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Default="00341644" w:rsidP="0034164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6. Технологическая карта дисциплины</w:t>
      </w:r>
    </w:p>
    <w:p w:rsidR="00341644" w:rsidRPr="007861FC" w:rsidRDefault="00341644" w:rsidP="0034164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41644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341644" w:rsidRPr="007861FC" w:rsidTr="006C2CE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341644" w:rsidRPr="007861FC" w:rsidTr="006C2CE7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9F57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341644" w:rsidRPr="007861FC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41644" w:rsidRPr="007861FC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41644" w:rsidRPr="009A7B3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341644" w:rsidRPr="007861FC" w:rsidTr="006C2CE7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341644" w:rsidRPr="007861FC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Творческая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 xml:space="preserve">Просмотр и </w:t>
            </w: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lastRenderedPageBreak/>
              <w:t>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052ED8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341644" w:rsidRPr="005C5CE9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DA041B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4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341644" w:rsidRPr="007861FC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7861FC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41644" w:rsidRPr="005C5CE9" w:rsidRDefault="00341644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341644" w:rsidRPr="00546E37" w:rsidRDefault="00341644" w:rsidP="003416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</w:p>
    <w:p w:rsidR="00341644" w:rsidRPr="007861FC" w:rsidRDefault="00341644" w:rsidP="0034164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1. Иовлев, В.И. Архитектурное проектирование: формирование пространства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учебник / В.И. Иовлев - Екатеринбург : Архитектон, 2016. - 233 с.: ил. - То же [Электронный ресурс]. - URL: </w:t>
      </w:r>
      <w:hyperlink r:id="rId34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http://biblioclub.ru/index.php?page=book&amp;id=455446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2. Седова, Л.И. Основы композиционного моделирования в архитектурном проектировании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Л.И. Седова.- Екатеринбург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УралГАХА, 2013. - 133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То же [Электронный ресурс]. - URL: </w:t>
      </w:r>
      <w:hyperlink r:id="rId35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http://biblioclub.ru/index.php?page=book&amp;id=436737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 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1. Главатских, Л.Ю. Специальное оборудование в интерьере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Л.Ю. Главатских. - Волгоград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Волгоградский государственный архитектурно-строительный университет, 2011. - 229 с. : ил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., 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>табл., схем. - Библиогр. в кн. - ISBN 978-5-98276-472-0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6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http://biblioclub.ru/index.php?page=book&amp;id=434820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2. Меренков, А.В. Структура общественного здания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А.В. Меренков, Ю.С. Янковская. - Екатеринбург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Архитектон, 2012. - 128 с. - ISBN 978-5-7408-0152-0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7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http://biblioclub.ru/index.php?page=book&amp;id=222101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3. Стельмашонок, Н.В. Монументально-декоративное искусство в интерьере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РИПО, 2015. - 180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978-985-503-536-8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8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Pr="00D84F12" w:rsidRDefault="00341644" w:rsidP="0034164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4. Титов, А.Л. Основы архитектурного проектирования: интерьер несложного общественного здания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А.Л. Титов. - 2-е изд., исправ. и доп. - Екатеринбург : УрГАХУ, 2018. - 108 с.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ил. - Библиогр. в кн. - </w:t>
      </w:r>
      <w:r w:rsidRPr="00D84F12">
        <w:rPr>
          <w:rFonts w:ascii="Times New Roman" w:eastAsia="Times New Roman" w:hAnsi="Times New Roman"/>
          <w:sz w:val="28"/>
          <w:szCs w:val="28"/>
        </w:rPr>
        <w:lastRenderedPageBreak/>
        <w:t>ISBN 978-5-7408-0242-8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39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http://biblioclub.ru/index.php?page=book&amp;id=498317</w:t>
        </w:r>
      </w:hyperlink>
      <w:r w:rsidRPr="00D84F12">
        <w:rPr>
          <w:rFonts w:ascii="Times New Roman" w:eastAsia="Times New Roman" w:hAnsi="Times New Roman"/>
          <w:sz w:val="28"/>
          <w:szCs w:val="28"/>
        </w:rPr>
        <w:t>.</w:t>
      </w:r>
    </w:p>
    <w:p w:rsidR="00341644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  <w:r w:rsidRPr="00D84F12">
        <w:rPr>
          <w:rFonts w:ascii="Times New Roman" w:eastAsia="Times New Roman" w:hAnsi="Times New Roman"/>
          <w:sz w:val="28"/>
          <w:szCs w:val="28"/>
        </w:rPr>
        <w:t>5. Шалаева, Л.С. Инженерная графика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учебное пособие / Л.С. Шалаева, И.С. Сабанцева. - Йошкар-Ола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МарГТУ, 2011. - 140 с. : ил., табл. - Библиогр.: с. 122 - ISBN 978-5-8158-0928-4</w:t>
      </w:r>
      <w:proofErr w:type="gramStart"/>
      <w:r w:rsidRPr="00D84F1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D84F1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0" w:tgtFrame="_blank" w:history="1">
        <w:r w:rsidRPr="00D84F1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http://biblioclub.ru/index.php?page=book&amp;id=277049</w:t>
        </w:r>
      </w:hyperlink>
      <w:r>
        <w:rPr>
          <w:sz w:val="28"/>
          <w:szCs w:val="28"/>
        </w:rPr>
        <w:t>.</w:t>
      </w:r>
    </w:p>
    <w:p w:rsidR="00341644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sz w:val="28"/>
          <w:szCs w:val="28"/>
        </w:rPr>
      </w:pPr>
    </w:p>
    <w:p w:rsidR="00341644" w:rsidRPr="00D84F12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обучающихся</w:t>
      </w:r>
      <w:proofErr w:type="gramEnd"/>
      <w:r w:rsidRPr="00D84F12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 xml:space="preserve"> по дисциплине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Бабина Н. Ф. Выполнение проектов: учебно-методическое пособие / Н. Ф. Бабина.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-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М., Берлин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:Д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>ирект-Медиа, 2015. – 77 с.</w:t>
      </w:r>
    </w:p>
    <w:p w:rsidR="00341644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2. Минервин</w:t>
      </w:r>
      <w:r>
        <w:rPr>
          <w:rFonts w:ascii="Times New Roman" w:hAnsi="Times New Roman"/>
          <w:color w:val="000000" w:themeColor="text1"/>
          <w:sz w:val="28"/>
          <w:szCs w:val="28"/>
        </w:rPr>
        <w:t>,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Б. Дизайн. Иллюстрированный словарь-справочни</w:t>
      </w:r>
      <w:r>
        <w:rPr>
          <w:rFonts w:ascii="Times New Roman" w:hAnsi="Times New Roman"/>
          <w:color w:val="000000" w:themeColor="text1"/>
          <w:sz w:val="28"/>
          <w:szCs w:val="28"/>
        </w:rPr>
        <w:t>к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/ Б. Минервин, В. Шимко, А. Ефимов и др.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-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М.: Архитектура-С, 2004. – 288 </w:t>
      </w:r>
      <w:proofErr w:type="gramStart"/>
      <w:r w:rsidRPr="007861FC">
        <w:rPr>
          <w:rFonts w:ascii="Times New Roman" w:hAnsi="Times New Roman"/>
          <w:color w:val="000000" w:themeColor="text1"/>
          <w:sz w:val="28"/>
          <w:szCs w:val="28"/>
        </w:rPr>
        <w:t>с</w:t>
      </w:r>
      <w:proofErr w:type="gramEnd"/>
      <w:r w:rsidRPr="007861FC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41644" w:rsidRPr="007861FC" w:rsidRDefault="00341644" w:rsidP="003416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1. </w:t>
      </w:r>
      <w:r w:rsidRPr="007861FC">
        <w:rPr>
          <w:rFonts w:ascii="MyrPro" w:hAnsi="MyrPro"/>
          <w:color w:val="000000"/>
          <w:sz w:val="28"/>
          <w:szCs w:val="28"/>
        </w:rPr>
        <w:t>Рыбакова, Г.С. Основы архитектуры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учебное пособие / Г.С. Рыбакова, А.С. Першина, Э.Н. Бородачева. - Самара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Самарский государственный архитектурно-строительный университет, 2015. - 127 с.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табл., ил. - Библиогр. в кн. - ISBN 978-5-9585-0624-8</w:t>
      </w:r>
      <w:proofErr w:type="gramStart"/>
      <w:r w:rsidRPr="007861FC">
        <w:rPr>
          <w:rFonts w:ascii="MyrPro" w:hAnsi="MyrPro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MyrPro" w:hAnsi="MyrPro"/>
          <w:color w:val="000000"/>
          <w:sz w:val="28"/>
          <w:szCs w:val="28"/>
        </w:rPr>
        <w:t xml:space="preserve"> То же [Электронный ресурс]. - URL: </w:t>
      </w:r>
      <w:r w:rsidRPr="007861FC">
        <w:rPr>
          <w:rFonts w:ascii="MyrPro" w:hAnsi="MyrPro"/>
          <w:sz w:val="28"/>
          <w:szCs w:val="28"/>
        </w:rPr>
        <w:t>http://biblioclub.ru/index.php?page=book&amp;id=438388</w:t>
      </w:r>
      <w:r w:rsidRPr="007861FC">
        <w:rPr>
          <w:rFonts w:ascii="MyrPro" w:hAnsi="MyrPro"/>
          <w:color w:val="000000"/>
          <w:sz w:val="28"/>
          <w:szCs w:val="28"/>
        </w:rPr>
        <w:t>.</w:t>
      </w:r>
    </w:p>
    <w:p w:rsidR="00341644" w:rsidRPr="007861FC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2. </w:t>
      </w:r>
      <w:r w:rsidRPr="007861FC">
        <w:rPr>
          <w:rFonts w:ascii="Times New Roman" w:hAnsi="Times New Roman"/>
          <w:color w:val="000000"/>
          <w:sz w:val="28"/>
          <w:szCs w:val="28"/>
        </w:rPr>
        <w:t>Осокина, В.А. Антураж и стаффаж в курсовом проектировании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учебное пособие / В.А. Осокина ; Поволжский государственный технологический университет. - Йошкар-Ола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ПГТУ, 2015. - 124 с. : ил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., 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табл. - Библиогр.: с. 60. - ISBN 978-5-8158-1485-1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r w:rsidRPr="007861FC">
        <w:rPr>
          <w:rFonts w:ascii="Times New Roman" w:hAnsi="Times New Roman"/>
          <w:sz w:val="28"/>
          <w:szCs w:val="28"/>
        </w:rPr>
        <w:t>http://biblioclub.ru/index.php?page=book&amp;id=437107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1C4229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4. </w:t>
      </w:r>
      <w:r w:rsidRPr="007861FC">
        <w:rPr>
          <w:rFonts w:ascii="Times New Roman" w:hAnsi="Times New Roman"/>
          <w:color w:val="000000"/>
          <w:sz w:val="28"/>
          <w:szCs w:val="28"/>
        </w:rPr>
        <w:t>Шевелина, Н.Ю. Графическая и цветовая композиция: пропедевтика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практикум / Н.Ю. Шевелина. - Екатеринбург 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>:А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рхитектон, 2015. - 33 с. : ил. - Библиогр.: с. 30-32. - ISBN 978-5-7408-0217-6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;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То же [Электронный ресурс]. - URL: </w:t>
      </w:r>
      <w:hyperlink r:id="rId41" w:history="1">
        <w:r w:rsidRPr="00FD1BC1">
          <w:rPr>
            <w:rStyle w:val="af5"/>
            <w:rFonts w:ascii="Times New Roman" w:hAnsi="Times New Roman"/>
            <w:sz w:val="28"/>
            <w:szCs w:val="28"/>
          </w:rPr>
          <w:t>http://biblioclub.ru/index.php?page=book&amp;id=455471</w:t>
        </w:r>
      </w:hyperlink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341644" w:rsidRPr="001C4229" w:rsidRDefault="00341644" w:rsidP="00341644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324177" w:rsidRPr="007861FC" w:rsidRDefault="00324177" w:rsidP="0034164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lastRenderedPageBreak/>
        <w:t>Для проведения лабораторных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324177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Аппаратное: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1C4229" w:rsidRPr="007861FC" w:rsidRDefault="001C4229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4177" w:rsidRPr="007861FC" w:rsidRDefault="0032417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Операционная система Windows, просмотрщик растровой графики ACDSee, программы для трёхмерного моделирования </w:t>
      </w:r>
      <w:r w:rsidRPr="007861FC">
        <w:rPr>
          <w:rFonts w:ascii="Times New Roman" w:hAnsi="Times New Roman"/>
          <w:sz w:val="28"/>
          <w:szCs w:val="28"/>
          <w:lang w:val="en-US"/>
        </w:rPr>
        <w:t>ArchiCAD</w:t>
      </w:r>
      <w:r w:rsidRPr="007861FC">
        <w:rPr>
          <w:rFonts w:ascii="Times New Roman" w:hAnsi="Times New Roman"/>
          <w:sz w:val="28"/>
          <w:szCs w:val="28"/>
        </w:rPr>
        <w:t xml:space="preserve">, </w:t>
      </w:r>
      <w:r w:rsidRPr="007861FC">
        <w:rPr>
          <w:rFonts w:ascii="Times New Roman" w:hAnsi="Times New Roman"/>
          <w:sz w:val="28"/>
          <w:szCs w:val="28"/>
          <w:lang w:val="en-US"/>
        </w:rPr>
        <w:t>SketchUp</w:t>
      </w:r>
      <w:r w:rsidRPr="007861FC">
        <w:rPr>
          <w:rFonts w:ascii="Times New Roman" w:hAnsi="Times New Roman"/>
          <w:sz w:val="28"/>
          <w:szCs w:val="28"/>
        </w:rPr>
        <w:t xml:space="preserve">, программа для фотореалистичной визуализации </w:t>
      </w:r>
      <w:r w:rsidRPr="007861FC">
        <w:rPr>
          <w:rFonts w:ascii="Times New Roman" w:hAnsi="Times New Roman"/>
          <w:sz w:val="28"/>
          <w:szCs w:val="28"/>
          <w:lang w:val="en-US"/>
        </w:rPr>
        <w:t>ArtLantisStudio</w:t>
      </w:r>
      <w:r w:rsidRPr="007861FC">
        <w:rPr>
          <w:rFonts w:ascii="Times New Roman" w:hAnsi="Times New Roman"/>
          <w:sz w:val="28"/>
          <w:szCs w:val="28"/>
        </w:rPr>
        <w:t xml:space="preserve">. </w:t>
      </w:r>
    </w:p>
    <w:p w:rsidR="00324177" w:rsidRPr="007861FC" w:rsidRDefault="00324177" w:rsidP="00341644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 xml:space="preserve">Библиотека нормативной документации: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http://files.stroyinf.ru  </w:t>
      </w:r>
    </w:p>
    <w:p w:rsidR="00442B90" w:rsidRDefault="00442B90" w:rsidP="0034164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6C2CE7" w:rsidRDefault="006C2CE7" w:rsidP="0034164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CF6617" w:rsidRPr="007861FC" w:rsidRDefault="00CF6617" w:rsidP="00341644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442B90" w:rsidRPr="00CF6617" w:rsidRDefault="000C0983" w:rsidP="00CF66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БЛОК 2</w:t>
      </w:r>
    </w:p>
    <w:p w:rsidR="00442B90" w:rsidRDefault="00442B90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6C2CE7" w:rsidRPr="007861FC" w:rsidRDefault="006C2CE7" w:rsidP="001F0D4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341644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C054E4">
        <w:rPr>
          <w:rFonts w:ascii="Times New Roman" w:eastAsia="Times New Roman" w:hAnsi="Times New Roman"/>
          <w:b/>
          <w:sz w:val="28"/>
          <w:szCs w:val="28"/>
          <w:lang w:eastAsia="ru-RU"/>
        </w:rPr>
        <w:t>5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Default="000C0983" w:rsidP="0034164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«ШРИФТОВЫЕ КОМПОЗИЦИИ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6C2CE7" w:rsidRPr="007861FC" w:rsidRDefault="006C2CE7" w:rsidP="0034164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Default="000C0983" w:rsidP="0034164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CF11AF" w:rsidRPr="007861FC" w:rsidRDefault="00CF11AF" w:rsidP="0034164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Дисциплина «Шрифтовая композиция» посвящена графическим и эстетическим основам работы со шрифтами в дизайнерской деятельности при работе на плоскости и в пространстве. Изучаются базовые вопросы шрифтовой композиции и типографики. И на практике создаются шрифтовые композиции, достигающие высокого художественного уровня и удовлетворяющие техническим и эстетическим требованиям.</w:t>
      </w:r>
    </w:p>
    <w:p w:rsidR="000C0983" w:rsidRPr="007861FC" w:rsidRDefault="000C0983" w:rsidP="0034164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0C0983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F11AF" w:rsidRPr="007861FC" w:rsidRDefault="00CF11AF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2. Место в структуре модуля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Дисциплина «Шрифтовые композиции»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вариативной части комплексного модуля «Проектирование культурного пространства в школе». 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Модули, на которых базируется данная дисциплина, -- «Специальные техники в изобразительном искусстве» и «Композиционное построение в изобразительном искусстве». 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Дисциплины, для которых данная </w:t>
      </w:r>
      <w:r w:rsidRPr="007861FC">
        <w:rPr>
          <w:rFonts w:ascii="Times New Roman" w:hAnsi="Times New Roman"/>
          <w:bCs/>
          <w:sz w:val="28"/>
          <w:szCs w:val="28"/>
        </w:rPr>
        <w:t>дисциплина является предшествующей, представляют собой дисциплины профессиональных модулей.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6C2CE7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6C2CE7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CF11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7861FC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- </w:t>
      </w:r>
      <w:r w:rsidRPr="007861FC">
        <w:rPr>
          <w:rFonts w:ascii="Times New Roman" w:hAnsi="Times New Roman"/>
          <w:color w:val="000000"/>
          <w:sz w:val="28"/>
          <w:szCs w:val="28"/>
        </w:rPr>
        <w:t>формирование у студентов теоретической базы по истории и эволюции шрифтовых форм, практических умений и навыков, необходимых для полноценной дизайнерской деятельности.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дать основные сведения по истории, эволюции и классификации шрифта;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ознакомить с понятием гарнитуры шрифта, со структурообразующими элементами буквы, а также с понятием модульной сетки, применяемой при проектировании шрифтов;</w:t>
      </w:r>
    </w:p>
    <w:p w:rsidR="000C0983" w:rsidRPr="007861FC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формировать чувство восприятия изобразительной метафоры в создании шрифтовых композиций любой сложности;</w:t>
      </w:r>
    </w:p>
    <w:p w:rsidR="000C0983" w:rsidRDefault="000C0983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- изучить современную шрифтовую культуру и компьютерные те</w:t>
      </w:r>
      <w:r w:rsidR="00CF6617">
        <w:rPr>
          <w:rFonts w:ascii="Times New Roman" w:hAnsi="Times New Roman"/>
          <w:color w:val="000000"/>
          <w:sz w:val="28"/>
          <w:szCs w:val="28"/>
        </w:rPr>
        <w:t xml:space="preserve">хнологии, применяемые в </w:t>
      </w:r>
      <w:proofErr w:type="gramStart"/>
      <w:r w:rsidR="00CF6617">
        <w:rPr>
          <w:rFonts w:ascii="Times New Roman" w:hAnsi="Times New Roman"/>
          <w:color w:val="000000"/>
          <w:sz w:val="28"/>
          <w:szCs w:val="28"/>
        </w:rPr>
        <w:t>дизайн-</w:t>
      </w:r>
      <w:r w:rsidRPr="007861FC">
        <w:rPr>
          <w:rFonts w:ascii="Times New Roman" w:hAnsi="Times New Roman"/>
          <w:color w:val="000000"/>
          <w:sz w:val="28"/>
          <w:szCs w:val="28"/>
        </w:rPr>
        <w:t>проектировании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>.</w:t>
      </w:r>
    </w:p>
    <w:p w:rsidR="006C2CE7" w:rsidRDefault="006C2CE7" w:rsidP="003416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C2CE7" w:rsidRDefault="006C2CE7" w:rsidP="006C2CE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p w:rsidR="006C2CE7" w:rsidRDefault="006C2CE7" w:rsidP="006C2CE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W w:w="5090" w:type="pct"/>
        <w:tblLayout w:type="fixed"/>
        <w:tblLook w:val="0000"/>
      </w:tblPr>
      <w:tblGrid>
        <w:gridCol w:w="1101"/>
        <w:gridCol w:w="2551"/>
        <w:gridCol w:w="1134"/>
        <w:gridCol w:w="2268"/>
        <w:gridCol w:w="1269"/>
        <w:gridCol w:w="1708"/>
      </w:tblGrid>
      <w:tr w:rsidR="006C2CE7" w:rsidRPr="00574592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574592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574592" w:rsidRDefault="006C2CE7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574592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574592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574592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574592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C2CE7" w:rsidRPr="00AB131C" w:rsidTr="006C2CE7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442B90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3C586A" w:rsidRDefault="006C2CE7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6C2CE7" w:rsidRPr="00CF11AF" w:rsidRDefault="006C2CE7" w:rsidP="006C2CE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AB131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AB131C" w:rsidRDefault="006C2CE7" w:rsidP="006C2CE7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шрифтовой графики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развитии творческих способностей обучающихся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AB131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6C2CE7" w:rsidRPr="00AB131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47EDF" w:rsidRDefault="006C2CE7" w:rsidP="006C2CE7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6C2CE7" w:rsidRPr="00AB131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6C2CE7" w:rsidRPr="007861FC" w:rsidRDefault="006C2CE7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6C2CE7" w:rsidRPr="007861FC" w:rsidRDefault="006C2CE7" w:rsidP="006C2C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 xml:space="preserve">Тематический план </w:t>
      </w:r>
    </w:p>
    <w:tbl>
      <w:tblPr>
        <w:tblW w:w="5000" w:type="pct"/>
        <w:tblLayout w:type="fixed"/>
        <w:tblLook w:val="0000"/>
      </w:tblPr>
      <w:tblGrid>
        <w:gridCol w:w="4645"/>
        <w:gridCol w:w="860"/>
        <w:gridCol w:w="841"/>
        <w:gridCol w:w="1418"/>
        <w:gridCol w:w="1237"/>
        <w:gridCol w:w="853"/>
      </w:tblGrid>
      <w:tr w:rsidR="006C2CE7" w:rsidRPr="00EA1AFB" w:rsidTr="006C2CE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6C2CE7" w:rsidRPr="00EA1AFB" w:rsidTr="006C2CE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EA1AFB" w:rsidRDefault="006C2CE7" w:rsidP="006C2C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Контактная СР (в т.ч.</w:t>
            </w:r>
            <w:proofErr w:type="gramEnd"/>
          </w:p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6C2CE7" w:rsidRPr="00EA1AFB" w:rsidTr="006C2CE7">
        <w:trPr>
          <w:trHeight w:val="1253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 CYR" w:eastAsia="Times New Roman" w:hAnsi="Times New Roman CYR" w:cs="Times New Roman CYR"/>
                <w:sz w:val="26"/>
                <w:szCs w:val="26"/>
                <w:lang w:eastAsia="ru-RU"/>
              </w:rPr>
              <w:t>Лабораторные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rPr>
                <w:rFonts w:eastAsia="Times New Roman" w:cs="Calibri"/>
                <w:sz w:val="26"/>
                <w:szCs w:val="26"/>
                <w:lang w:eastAsia="ru-RU"/>
              </w:rPr>
            </w:pPr>
          </w:p>
        </w:tc>
      </w:tr>
      <w:tr w:rsidR="006C2CE7" w:rsidRPr="00EA1AFB" w:rsidTr="006C2CE7">
        <w:trPr>
          <w:trHeight w:val="544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6C2CE7" w:rsidRPr="00EA1AFB" w:rsidTr="006C2CE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1. История и классификация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</w:tr>
      <w:tr w:rsidR="006C2CE7" w:rsidRPr="00EA1AFB" w:rsidTr="006C2CE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1.1.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История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6C2CE7" w:rsidRPr="00EA1AFB" w:rsidTr="006C2CE7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1.2.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Классификация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6C2CE7" w:rsidRPr="00EA1AFB" w:rsidTr="006C2CE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2. Анатомия шрифта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</w:t>
            </w:r>
          </w:p>
        </w:tc>
      </w:tr>
      <w:tr w:rsidR="006C2CE7" w:rsidRPr="00EA1AFB" w:rsidTr="006C2CE7">
        <w:trPr>
          <w:trHeight w:val="28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Анатомия букв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6C2CE7" w:rsidRPr="00EA1AFB" w:rsidTr="006C2CE7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2.2.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Специфика построения букв по модульной сетке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6C2CE7" w:rsidRPr="00EA1AFB" w:rsidTr="006C2CE7">
        <w:trPr>
          <w:trHeight w:val="355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3. Трансформация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</w:t>
            </w:r>
          </w:p>
        </w:tc>
      </w:tr>
      <w:tr w:rsidR="006C2CE7" w:rsidRPr="00EA1AFB" w:rsidTr="006C2CE7">
        <w:trPr>
          <w:trHeight w:val="262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Эстетические особенности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1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6C2CE7" w:rsidRPr="00EA1AFB" w:rsidTr="006C2CE7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3.2. Принципы трансформации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6C2CE7" w:rsidRPr="00EA1AFB" w:rsidTr="006C2CE7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 за семестр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6C2CE7" w:rsidRPr="00EA1AFB" w:rsidTr="006C2CE7">
        <w:trPr>
          <w:trHeight w:val="187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1B1019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1B101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6C2CE7" w:rsidRPr="00EA1AFB" w:rsidTr="006C2CE7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 xml:space="preserve">Раздел 4. </w:t>
            </w:r>
            <w:r w:rsidRPr="00EA1AFB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Современная шрифтовая культура и  компьютерные технологии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6C2CE7" w:rsidRPr="00EA1AFB" w:rsidTr="006C2CE7">
        <w:trPr>
          <w:trHeight w:val="276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4.1. </w:t>
            </w:r>
            <w:r w:rsidRPr="00EA1AFB">
              <w:rPr>
                <w:rFonts w:ascii="Times New Roman" w:hAnsi="Times New Roman"/>
                <w:color w:val="000000"/>
                <w:sz w:val="26"/>
                <w:szCs w:val="26"/>
              </w:rPr>
              <w:t>Компьютерные технологии и современный шрифт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6C2CE7" w:rsidRPr="00EA1AFB" w:rsidTr="006C2CE7">
        <w:trPr>
          <w:trHeight w:val="523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4.2. Разработка авторского шрифта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EA1AF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14</w:t>
            </w:r>
          </w:p>
        </w:tc>
      </w:tr>
      <w:tr w:rsidR="006C2CE7" w:rsidRPr="00EA1AFB" w:rsidTr="006C2CE7">
        <w:trPr>
          <w:trHeight w:val="523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EA1AF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6C2CE7" w:rsidRPr="00EA1AFB" w:rsidTr="006C2CE7">
        <w:trPr>
          <w:trHeight w:val="246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</w:tr>
      <w:tr w:rsidR="006C2CE7" w:rsidRPr="00EA1AFB" w:rsidTr="006C2CE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val="en-US"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3D5C4B" w:rsidRDefault="006C2CE7" w:rsidP="006C2CE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3D5C4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6C2CE7" w:rsidRDefault="006C2CE7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6C2CE7" w:rsidRPr="007861FC" w:rsidRDefault="006C2CE7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6C2CE7" w:rsidRPr="006C2CE7" w:rsidRDefault="006C2CE7" w:rsidP="006C2CE7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«Шрифтовые композиции» рекомендуется применение развивающих технологий, проектных технологий, интерактивных методов обучения</w:t>
      </w:r>
    </w:p>
    <w:p w:rsidR="006C2CE7" w:rsidRPr="007861FC" w:rsidRDefault="006C2CE7" w:rsidP="006C2C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6. Технологическая карта дисциплины</w:t>
      </w:r>
    </w:p>
    <w:p w:rsidR="006C2CE7" w:rsidRDefault="006C2CE7" w:rsidP="006C2C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6C2CE7" w:rsidRPr="009F571B" w:rsidTr="006C2CE7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C2CE7" w:rsidRPr="009F571B" w:rsidTr="006C2CE7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C2CE7" w:rsidRPr="009F571B" w:rsidTr="006C2CE7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9F57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6C2CE7" w:rsidRPr="00052ED8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6C2CE7" w:rsidRPr="00052ED8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6C2CE7" w:rsidRPr="009A7B3B" w:rsidTr="006C2CE7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6C2CE7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6C2CE7" w:rsidRPr="009A7B3B" w:rsidTr="006C2CE7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CE7" w:rsidRPr="009A7B3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6C2CE7" w:rsidRPr="00052ED8" w:rsidTr="006C2CE7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6C2CE7" w:rsidRPr="00052ED8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6C2CE7" w:rsidRPr="00052ED8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052ED8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6C2CE7" w:rsidRPr="005C5CE9" w:rsidTr="006C2CE7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DA041B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6C2CE7" w:rsidRPr="005C5CE9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5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6C2CE7" w:rsidRPr="005C5CE9" w:rsidTr="006C2CE7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7861FC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C2CE7" w:rsidRPr="005C5CE9" w:rsidRDefault="006C2CE7" w:rsidP="006C2C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6C2CE7" w:rsidRPr="007861FC" w:rsidRDefault="006C2CE7" w:rsidP="006C2CE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C2CE7" w:rsidRPr="007861FC" w:rsidRDefault="006C2CE7" w:rsidP="006C2C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1. Безрукова, Е.А. Шрифтовая графика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наглядное пособие / Е.А. Безрукова, Г.Ю. Мхитарян.- Кемерово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Кемеровский государственный институт культуры, 2017. - 130 с. : ил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. -; 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42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http://biblioclub.ru/index.php?page=book&amp;id=487657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lastRenderedPageBreak/>
        <w:t xml:space="preserve">2. Художественные шрифты и их построение / ред. А.М. 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>Иерусалимский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. - Харьков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Универсальное Научное Издательство „УНИЗДАТ", 1930. - 103 с. - ISBN 978-5-4460-6401-4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3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http://biblioclub.ru/index.php?page=book&amp;id=100978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 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1. Арбатский, И.В. Шрифт и массмедиа: учебное пособие для студентов высших учебных заведений, обучающихся по программам магистерской подготовки по направлениям "Дизайн", "Дизайн архитектурной среды", "Градостроительство" / И.В. Арбатский. - Красноярск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СФУ, 2015. - 271 с.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978-5-7638-3358-4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4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http://biblioclub.ru/index.php?page=book&amp;id=496976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2. Кашевский, П.А. Шрифты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П.А. Кашевский. - Минск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Л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>i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таратура i Мастацтва, 2012. - 192 с. [Электронный ресурс]. - URL: </w:t>
      </w:r>
      <w:hyperlink r:id="rId45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http://biblioclub.ru/index.php?page=book&amp;id=139774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3. Клещев, О.И. Типографика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О.И. Клещев.- Екатеринбург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Архитектон, 2016. - 172 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>с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>. : схем., ил. - Библиогр. в кн. - ISBN 978-5-7408-0249-7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A7225E">
        <w:rPr>
          <w:rFonts w:ascii="Times New Roman" w:eastAsia="Times New Roman" w:hAnsi="Times New Roman"/>
          <w:sz w:val="28"/>
          <w:szCs w:val="28"/>
          <w:u w:val="single"/>
        </w:rPr>
        <w:t>http://biblioclub.ru/index.php?page=book&amp;id=455452</w:t>
      </w:r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Pr="00A7225E" w:rsidRDefault="006C2CE7" w:rsidP="006C2CE7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7225E">
        <w:rPr>
          <w:rFonts w:ascii="Times New Roman" w:eastAsia="Times New Roman" w:hAnsi="Times New Roman"/>
          <w:sz w:val="28"/>
          <w:szCs w:val="28"/>
        </w:rPr>
        <w:t>4. Формальная композиция: Творческий практикум по основам дизайна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учебное пособие / Е.В. Жердев, О.Б. Чепурова, С.Г. Шлеюк, Т.А. Мазурина ; Министерство образования и науки Российской Федерации. - 2-е изд. - Оренбург : ООО ИПК «Университет», 2014. - 255 с.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978-5-4417-0442-7</w:t>
      </w:r>
      <w:proofErr w:type="gramStart"/>
      <w:r w:rsidRPr="00A7225E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A7225E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46" w:tgtFrame="_blank" w:history="1">
        <w:r w:rsidRPr="00A7225E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http://biblioclub.ru/index.php?page=book&amp;id=330521</w:t>
        </w:r>
      </w:hyperlink>
      <w:r w:rsidRPr="00A7225E">
        <w:rPr>
          <w:rFonts w:ascii="Times New Roman" w:eastAsia="Times New Roman" w:hAnsi="Times New Roman"/>
          <w:sz w:val="28"/>
          <w:szCs w:val="28"/>
        </w:rPr>
        <w:t>.</w:t>
      </w:r>
    </w:p>
    <w:p w:rsidR="006C2CE7" w:rsidRDefault="006C2CE7" w:rsidP="006C2C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6C2CE7" w:rsidRPr="007861FC" w:rsidRDefault="006C2CE7" w:rsidP="006C2C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CF6617" w:rsidRPr="006C2CE7" w:rsidRDefault="006C2CE7" w:rsidP="006C2C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</w:rPr>
        <w:t>1. Кашевский, П.А. Шрифты</w:t>
      </w:r>
      <w:proofErr w:type="gramStart"/>
      <w:r w:rsidRPr="007861FC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sz w:val="28"/>
          <w:szCs w:val="28"/>
        </w:rPr>
        <w:t xml:space="preserve"> учебное пособие [Электронный ресурс] / П.А. Кашевский. - Минск: «Л</w:t>
      </w:r>
      <w:proofErr w:type="gramStart"/>
      <w:r w:rsidRPr="007861FC">
        <w:rPr>
          <w:rFonts w:ascii="Times New Roman" w:hAnsi="Times New Roman"/>
          <w:sz w:val="28"/>
          <w:szCs w:val="28"/>
        </w:rPr>
        <w:t>i</w:t>
      </w:r>
      <w:proofErr w:type="gramEnd"/>
      <w:r w:rsidRPr="007861FC">
        <w:rPr>
          <w:rFonts w:ascii="Times New Roman" w:hAnsi="Times New Roman"/>
          <w:sz w:val="28"/>
          <w:szCs w:val="28"/>
        </w:rPr>
        <w:t>таратура i Мастацтва», 2012. - 192 с. http://biblioclub.ru/index.php?page=book&amp;id=139774</w:t>
      </w:r>
      <w:r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  <w:t>.</w:t>
      </w:r>
    </w:p>
    <w:p w:rsidR="00CF6617" w:rsidRPr="00CF6617" w:rsidRDefault="00CF6617" w:rsidP="006C2C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8"/>
          <w:szCs w:val="28"/>
          <w:lang w:eastAsia="ru-RU"/>
        </w:rPr>
      </w:pP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0C0983" w:rsidRPr="007861FC" w:rsidRDefault="000C0983" w:rsidP="006C2CE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lastRenderedPageBreak/>
        <w:t>Для проведения лабораторных занятий необходима аудитория, оснащённая индивидуальными столами для лабораторной работы (ручной проектной графики), размещения учебных планшетов размером 55</w:t>
      </w:r>
      <w:r w:rsidRPr="007861FC">
        <w:rPr>
          <w:rFonts w:ascii="Times New Roman" w:hAnsi="Times New Roman"/>
          <w:sz w:val="28"/>
          <w:szCs w:val="28"/>
          <w:lang w:val="en-US"/>
        </w:rPr>
        <w:t>x</w:t>
      </w:r>
      <w:r w:rsidRPr="007861FC">
        <w:rPr>
          <w:rFonts w:ascii="Times New Roman" w:hAnsi="Times New Roman"/>
          <w:sz w:val="28"/>
          <w:szCs w:val="28"/>
        </w:rPr>
        <w:t xml:space="preserve">75 см для каждого студента, столом для преподавателя и консультаций, достаточным естественным освещением. </w:t>
      </w:r>
    </w:p>
    <w:p w:rsidR="000C0983" w:rsidRPr="00B46E1C" w:rsidRDefault="000C0983" w:rsidP="006C2CE7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демонстрацийиллюстраций к лекциям (или телевизором, или мультимедийным проектором).</w:t>
      </w:r>
    </w:p>
    <w:p w:rsidR="000C0983" w:rsidRPr="007861FC" w:rsidRDefault="000C0983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983" w:rsidRPr="007861FC" w:rsidRDefault="000C0983" w:rsidP="006C2CE7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1.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FontlabStudio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создания и редактирования шрифтов</w:t>
      </w:r>
    </w:p>
    <w:p w:rsidR="000C0983" w:rsidRPr="007861FC" w:rsidRDefault="000C0983" w:rsidP="006C2CE7">
      <w:pPr>
        <w:spacing w:after="0"/>
        <w:ind w:firstLine="709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0C0983" w:rsidRPr="007861FC" w:rsidRDefault="000C0983" w:rsidP="006C2CE7">
      <w:pPr>
        <w:spacing w:after="0"/>
        <w:ind w:firstLine="709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0C0983" w:rsidRDefault="000C0983" w:rsidP="000C0983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C0983" w:rsidRPr="007861FC" w:rsidRDefault="000C0983" w:rsidP="000C0983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0C0983" w:rsidRPr="007861FC" w:rsidRDefault="000C0983" w:rsidP="006C2CE7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62430F">
        <w:rPr>
          <w:rFonts w:ascii="Times New Roman" w:eastAsia="Times New Roman" w:hAnsi="Times New Roman"/>
          <w:b/>
          <w:sz w:val="28"/>
          <w:szCs w:val="28"/>
          <w:lang w:eastAsia="ru-RU"/>
        </w:rPr>
        <w:t>6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Pr="007861FC" w:rsidRDefault="000C0983" w:rsidP="006C2CE7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«ГРАФИЧЕСКИЕ КОМПОЗИЦИИ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442B90" w:rsidRPr="007861FC" w:rsidRDefault="00442B90" w:rsidP="006C2CE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F455E9" w:rsidRPr="007861FC" w:rsidRDefault="00F455E9" w:rsidP="006C2CE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CB02C4" w:rsidRPr="00CB02C4" w:rsidRDefault="00174C70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455E9">
        <w:rPr>
          <w:rFonts w:ascii="Times New Roman" w:hAnsi="Times New Roman"/>
          <w:bCs/>
          <w:sz w:val="28"/>
          <w:szCs w:val="28"/>
        </w:rPr>
        <w:t xml:space="preserve">Графическое изображение является в настоящее </w:t>
      </w:r>
      <w:r>
        <w:rPr>
          <w:rFonts w:ascii="Times New Roman" w:hAnsi="Times New Roman"/>
          <w:bCs/>
          <w:sz w:val="28"/>
          <w:szCs w:val="28"/>
        </w:rPr>
        <w:t xml:space="preserve">время одним из основных средств </w:t>
      </w:r>
      <w:r w:rsidRPr="00F455E9">
        <w:rPr>
          <w:rFonts w:ascii="Times New Roman" w:hAnsi="Times New Roman"/>
          <w:bCs/>
          <w:sz w:val="28"/>
          <w:szCs w:val="28"/>
        </w:rPr>
        <w:t>художественного проектирования</w:t>
      </w:r>
      <w:r w:rsidR="001848CB">
        <w:rPr>
          <w:rFonts w:ascii="Times New Roman" w:hAnsi="Times New Roman"/>
          <w:bCs/>
          <w:sz w:val="28"/>
          <w:szCs w:val="28"/>
        </w:rPr>
        <w:t xml:space="preserve">. </w:t>
      </w:r>
      <w:r w:rsidR="00F455E9" w:rsidRPr="007861FC">
        <w:rPr>
          <w:rFonts w:ascii="Times New Roman" w:hAnsi="Times New Roman"/>
          <w:bCs/>
          <w:sz w:val="28"/>
          <w:szCs w:val="28"/>
        </w:rPr>
        <w:t>Дисциплина «</w:t>
      </w:r>
      <w:r w:rsidR="00F455E9">
        <w:rPr>
          <w:rFonts w:ascii="Times New Roman" w:hAnsi="Times New Roman"/>
          <w:bCs/>
          <w:sz w:val="28"/>
          <w:szCs w:val="28"/>
        </w:rPr>
        <w:t>Графические</w:t>
      </w:r>
      <w:r w:rsidR="00F455E9" w:rsidRPr="007861FC">
        <w:rPr>
          <w:rFonts w:ascii="Times New Roman" w:hAnsi="Times New Roman"/>
          <w:bCs/>
          <w:sz w:val="28"/>
          <w:szCs w:val="28"/>
        </w:rPr>
        <w:t xml:space="preserve"> композици</w:t>
      </w:r>
      <w:r w:rsidR="00F455E9">
        <w:rPr>
          <w:rFonts w:ascii="Times New Roman" w:hAnsi="Times New Roman"/>
          <w:bCs/>
          <w:sz w:val="28"/>
          <w:szCs w:val="28"/>
        </w:rPr>
        <w:t>и</w:t>
      </w:r>
      <w:r w:rsidR="00F455E9" w:rsidRPr="007861FC">
        <w:rPr>
          <w:rFonts w:ascii="Times New Roman" w:hAnsi="Times New Roman"/>
          <w:bCs/>
          <w:sz w:val="28"/>
          <w:szCs w:val="28"/>
        </w:rPr>
        <w:t xml:space="preserve">» </w:t>
      </w:r>
      <w:r w:rsidR="00CB02C4" w:rsidRPr="00CB02C4">
        <w:rPr>
          <w:rFonts w:ascii="Times New Roman" w:hAnsi="Times New Roman"/>
          <w:sz w:val="28"/>
          <w:szCs w:val="28"/>
        </w:rPr>
        <w:t xml:space="preserve">способствует формированию творческого мышления </w:t>
      </w:r>
      <w:r w:rsidR="00CB02C4">
        <w:rPr>
          <w:rFonts w:ascii="Times New Roman" w:hAnsi="Times New Roman"/>
          <w:sz w:val="28"/>
          <w:szCs w:val="28"/>
        </w:rPr>
        <w:t>об</w:t>
      </w:r>
      <w:r w:rsidR="00CB02C4" w:rsidRPr="00CB02C4">
        <w:rPr>
          <w:rFonts w:ascii="Times New Roman" w:hAnsi="Times New Roman"/>
          <w:sz w:val="28"/>
          <w:szCs w:val="28"/>
        </w:rPr>
        <w:t>уча</w:t>
      </w:r>
      <w:r w:rsidR="00CB02C4">
        <w:rPr>
          <w:rFonts w:ascii="Times New Roman" w:hAnsi="Times New Roman"/>
          <w:sz w:val="28"/>
          <w:szCs w:val="28"/>
        </w:rPr>
        <w:t>ю</w:t>
      </w:r>
      <w:r w:rsidR="00CB02C4" w:rsidRPr="00CB02C4">
        <w:rPr>
          <w:rFonts w:ascii="Times New Roman" w:hAnsi="Times New Roman"/>
          <w:sz w:val="28"/>
          <w:szCs w:val="28"/>
        </w:rPr>
        <w:t xml:space="preserve">щихся, целостному восприятию ими художественных явлений, воплощению их средствами графики в индивидуальные произведения. </w:t>
      </w:r>
      <w:r w:rsidR="00CB02C4">
        <w:rPr>
          <w:rFonts w:ascii="Times New Roman" w:hAnsi="Times New Roman"/>
          <w:sz w:val="28"/>
          <w:szCs w:val="28"/>
        </w:rPr>
        <w:t>Дисциплина</w:t>
      </w:r>
      <w:r w:rsidR="00CB02C4" w:rsidRPr="00CB02C4">
        <w:rPr>
          <w:rFonts w:ascii="Times New Roman" w:hAnsi="Times New Roman"/>
          <w:sz w:val="28"/>
          <w:szCs w:val="28"/>
        </w:rPr>
        <w:t xml:space="preserve"> «Графическая композиция» закрепляет знания, умения и навыки в композиционном построении изображения, способности анализировать форму и трансфо</w:t>
      </w:r>
      <w:r w:rsidR="00CB02C4">
        <w:rPr>
          <w:rFonts w:ascii="Times New Roman" w:hAnsi="Times New Roman"/>
          <w:sz w:val="28"/>
          <w:szCs w:val="28"/>
        </w:rPr>
        <w:t xml:space="preserve">рмировать изображаемые объекты, </w:t>
      </w:r>
      <w:r w:rsidR="00CB02C4" w:rsidRPr="00CB02C4">
        <w:rPr>
          <w:rFonts w:ascii="Times New Roman" w:hAnsi="Times New Roman"/>
          <w:sz w:val="28"/>
          <w:szCs w:val="28"/>
        </w:rPr>
        <w:t>знакомит с различными формами стилизации и множеством графических приемов</w:t>
      </w:r>
      <w:r w:rsidR="00CB02C4">
        <w:rPr>
          <w:rFonts w:ascii="Times New Roman" w:hAnsi="Times New Roman"/>
          <w:sz w:val="28"/>
          <w:szCs w:val="28"/>
        </w:rPr>
        <w:t>, применяемых в станковой, декоративной композиции и дизайн-проектировании.</w:t>
      </w:r>
    </w:p>
    <w:p w:rsidR="00F455E9" w:rsidRPr="007861FC" w:rsidRDefault="00F455E9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формирование следующей компетенции:</w:t>
      </w:r>
    </w:p>
    <w:p w:rsidR="00F455E9" w:rsidRPr="007861FC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ПК-7 – 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F455E9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F11AF" w:rsidRPr="007861FC" w:rsidRDefault="00CF11AF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CF6617" w:rsidRPr="007861FC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2. Место в структуре модуля</w:t>
      </w:r>
    </w:p>
    <w:p w:rsidR="00F455E9" w:rsidRPr="007861FC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Дисциплина «</w:t>
      </w:r>
      <w:r w:rsidR="00182210">
        <w:rPr>
          <w:rFonts w:ascii="Times New Roman" w:hAnsi="Times New Roman"/>
          <w:sz w:val="28"/>
          <w:szCs w:val="28"/>
        </w:rPr>
        <w:t>Графически</w:t>
      </w:r>
      <w:r w:rsidRPr="007861FC">
        <w:rPr>
          <w:rFonts w:ascii="Times New Roman" w:hAnsi="Times New Roman"/>
          <w:sz w:val="28"/>
          <w:szCs w:val="28"/>
        </w:rPr>
        <w:t xml:space="preserve">е композиции» </w:t>
      </w:r>
      <w:r w:rsidR="00182210">
        <w:rPr>
          <w:rFonts w:ascii="Times New Roman" w:hAnsi="Times New Roman"/>
          <w:sz w:val="28"/>
          <w:szCs w:val="28"/>
        </w:rPr>
        <w:t xml:space="preserve">является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вариативной част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>ью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 комплексного модуля «Проектирование культурного пространства в школе». </w:t>
      </w:r>
    </w:p>
    <w:p w:rsidR="00F455E9" w:rsidRPr="007861FC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7861FC">
        <w:rPr>
          <w:rFonts w:ascii="Times New Roman" w:hAnsi="Times New Roman"/>
          <w:color w:val="000000" w:themeColor="text1"/>
          <w:sz w:val="28"/>
          <w:szCs w:val="28"/>
        </w:rPr>
        <w:t>Модули, на которых б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 xml:space="preserve">азируется данная дисциплина,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>«Специальные техники</w:t>
      </w:r>
      <w:r w:rsidR="00182210">
        <w:rPr>
          <w:rFonts w:ascii="Times New Roman" w:hAnsi="Times New Roman"/>
          <w:color w:val="000000" w:themeColor="text1"/>
          <w:sz w:val="28"/>
          <w:szCs w:val="28"/>
        </w:rPr>
        <w:t xml:space="preserve"> в изобразительном искусстве», </w:t>
      </w:r>
      <w:r w:rsidRPr="007861FC">
        <w:rPr>
          <w:rFonts w:ascii="Times New Roman" w:hAnsi="Times New Roman"/>
          <w:color w:val="000000" w:themeColor="text1"/>
          <w:sz w:val="28"/>
          <w:szCs w:val="28"/>
        </w:rPr>
        <w:t xml:space="preserve">«Композиционное построение в изобразительном искусстве». </w:t>
      </w:r>
    </w:p>
    <w:p w:rsidR="00F455E9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Дисциплины, для которых данная </w:t>
      </w:r>
      <w:r w:rsidRPr="007861FC">
        <w:rPr>
          <w:rFonts w:ascii="Times New Roman" w:hAnsi="Times New Roman"/>
          <w:bCs/>
          <w:sz w:val="28"/>
          <w:szCs w:val="28"/>
        </w:rPr>
        <w:t>дисциплина является предшествующей, представляют собой дисциплины профессиональных модулей.</w:t>
      </w:r>
    </w:p>
    <w:p w:rsidR="00CF6617" w:rsidRPr="00182210" w:rsidRDefault="00CF6617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F455E9" w:rsidRPr="00AD6148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AD6148" w:rsidRPr="00AD6148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8"/>
          <w:szCs w:val="28"/>
          <w:lang w:eastAsia="ru-RU"/>
        </w:rPr>
      </w:pPr>
      <w:r w:rsidRPr="00AD614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Цель</w:t>
      </w:r>
      <w:r w:rsidR="00CF11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Pr="00AD6148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дисциплины</w:t>
      </w:r>
      <w:r w:rsidR="00CF11AF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AD6148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>–</w:t>
      </w:r>
      <w:r w:rsidR="00CF11AF">
        <w:rPr>
          <w:rFonts w:ascii="Times New Roman" w:eastAsia="Times New Roman" w:hAnsi="Times New Roman"/>
          <w:spacing w:val="3"/>
          <w:sz w:val="28"/>
          <w:szCs w:val="28"/>
          <w:lang w:eastAsia="ru-RU"/>
        </w:rPr>
        <w:t xml:space="preserve"> </w:t>
      </w:r>
      <w:r w:rsidR="00AD6148" w:rsidRPr="00AD6148">
        <w:rPr>
          <w:rFonts w:ascii="Times New Roman" w:hAnsi="Times New Roman"/>
          <w:sz w:val="28"/>
          <w:szCs w:val="28"/>
        </w:rPr>
        <w:t>овладе</w:t>
      </w:r>
      <w:r w:rsidR="00AD6148">
        <w:rPr>
          <w:rFonts w:ascii="Times New Roman" w:hAnsi="Times New Roman"/>
          <w:sz w:val="28"/>
          <w:szCs w:val="28"/>
        </w:rPr>
        <w:t>ть</w:t>
      </w:r>
      <w:r w:rsidR="00AD6148" w:rsidRPr="00AD6148">
        <w:rPr>
          <w:rFonts w:ascii="Times New Roman" w:hAnsi="Times New Roman"/>
          <w:sz w:val="28"/>
          <w:szCs w:val="28"/>
        </w:rPr>
        <w:t xml:space="preserve"> основами графической композиции и </w:t>
      </w:r>
      <w:r w:rsidR="00AD6148">
        <w:rPr>
          <w:rFonts w:ascii="Times New Roman" w:hAnsi="Times New Roman"/>
          <w:sz w:val="28"/>
          <w:szCs w:val="28"/>
        </w:rPr>
        <w:t xml:space="preserve">сформировать </w:t>
      </w:r>
      <w:r w:rsidR="00AD6148" w:rsidRPr="00AD6148">
        <w:rPr>
          <w:rFonts w:ascii="Times New Roman" w:hAnsi="Times New Roman"/>
          <w:color w:val="000000"/>
          <w:sz w:val="28"/>
          <w:szCs w:val="28"/>
        </w:rPr>
        <w:t>умени</w:t>
      </w:r>
      <w:r w:rsidR="00AD6148">
        <w:rPr>
          <w:rFonts w:ascii="Times New Roman" w:hAnsi="Times New Roman"/>
          <w:color w:val="000000"/>
          <w:sz w:val="28"/>
          <w:szCs w:val="28"/>
        </w:rPr>
        <w:t>я</w:t>
      </w:r>
      <w:r w:rsidR="00AD6148" w:rsidRPr="00AD6148">
        <w:rPr>
          <w:rFonts w:ascii="Times New Roman" w:hAnsi="Times New Roman"/>
          <w:color w:val="000000"/>
          <w:sz w:val="28"/>
          <w:szCs w:val="28"/>
        </w:rPr>
        <w:t xml:space="preserve"> и навык</w:t>
      </w:r>
      <w:r w:rsidR="00AD6148">
        <w:rPr>
          <w:rFonts w:ascii="Times New Roman" w:hAnsi="Times New Roman"/>
          <w:color w:val="000000"/>
          <w:sz w:val="28"/>
          <w:szCs w:val="28"/>
        </w:rPr>
        <w:t>и</w:t>
      </w:r>
      <w:r w:rsidR="00AD6148" w:rsidRPr="00AD6148">
        <w:rPr>
          <w:rFonts w:ascii="Times New Roman" w:hAnsi="Times New Roman"/>
          <w:sz w:val="28"/>
          <w:szCs w:val="28"/>
        </w:rPr>
        <w:t>практическо</w:t>
      </w:r>
      <w:r w:rsidR="00AD6148">
        <w:rPr>
          <w:rFonts w:ascii="Times New Roman" w:hAnsi="Times New Roman"/>
          <w:sz w:val="28"/>
          <w:szCs w:val="28"/>
        </w:rPr>
        <w:t>го</w:t>
      </w:r>
      <w:r w:rsidR="00AD6148" w:rsidRPr="00AD6148">
        <w:rPr>
          <w:rFonts w:ascii="Times New Roman" w:hAnsi="Times New Roman"/>
          <w:sz w:val="28"/>
          <w:szCs w:val="28"/>
        </w:rPr>
        <w:t xml:space="preserve"> применени</w:t>
      </w:r>
      <w:r w:rsidR="00AD6148">
        <w:rPr>
          <w:rFonts w:ascii="Times New Roman" w:hAnsi="Times New Roman"/>
          <w:sz w:val="28"/>
          <w:szCs w:val="28"/>
        </w:rPr>
        <w:t>я полученных знаний</w:t>
      </w:r>
      <w:r w:rsidR="00AD6148" w:rsidRPr="00AD6148">
        <w:rPr>
          <w:rFonts w:ascii="Times New Roman" w:hAnsi="Times New Roman"/>
          <w:sz w:val="28"/>
          <w:szCs w:val="28"/>
        </w:rPr>
        <w:t xml:space="preserve"> в творческой работе с использованием различных графических материалов и технических приемов</w:t>
      </w:r>
      <w:r w:rsidR="00AD6148">
        <w:rPr>
          <w:rFonts w:ascii="Times New Roman" w:hAnsi="Times New Roman"/>
          <w:sz w:val="28"/>
          <w:szCs w:val="28"/>
        </w:rPr>
        <w:t>.</w:t>
      </w:r>
    </w:p>
    <w:p w:rsidR="00F455E9" w:rsidRPr="007861FC" w:rsidRDefault="00F455E9" w:rsidP="006C2CE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Задачи дисциплины:</w:t>
      </w:r>
    </w:p>
    <w:p w:rsidR="00F455E9" w:rsidRPr="00CE48D3" w:rsidRDefault="00F455E9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AD6148" w:rsidRPr="00CE48D3">
        <w:rPr>
          <w:rFonts w:ascii="Times New Roman" w:hAnsi="Times New Roman"/>
          <w:bCs/>
          <w:sz w:val="28"/>
          <w:szCs w:val="28"/>
        </w:rPr>
        <w:t>изучить выразительные возможности  графических изобразительных материалов;</w:t>
      </w:r>
    </w:p>
    <w:p w:rsidR="00AD6148" w:rsidRPr="00CE48D3" w:rsidRDefault="00AD6148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E48D3">
        <w:rPr>
          <w:rFonts w:ascii="Times New Roman" w:hAnsi="Times New Roman"/>
          <w:bCs/>
          <w:sz w:val="28"/>
          <w:szCs w:val="28"/>
        </w:rPr>
        <w:t xml:space="preserve">- </w:t>
      </w:r>
      <w:r w:rsidRPr="00CE48D3">
        <w:rPr>
          <w:rFonts w:ascii="Times New Roman" w:hAnsi="Times New Roman"/>
          <w:sz w:val="28"/>
          <w:szCs w:val="28"/>
        </w:rPr>
        <w:t>приобрести умения грамотно изо</w:t>
      </w:r>
      <w:r w:rsidR="00CE48D3" w:rsidRPr="00CE48D3">
        <w:rPr>
          <w:rFonts w:ascii="Times New Roman" w:hAnsi="Times New Roman"/>
          <w:sz w:val="28"/>
          <w:szCs w:val="28"/>
        </w:rPr>
        <w:t xml:space="preserve">бражать графическими средствами </w:t>
      </w:r>
      <w:r w:rsidRPr="00CE48D3">
        <w:rPr>
          <w:rFonts w:ascii="Times New Roman" w:hAnsi="Times New Roman"/>
          <w:sz w:val="28"/>
          <w:szCs w:val="28"/>
        </w:rPr>
        <w:t>предметы окружающего мира</w:t>
      </w:r>
      <w:r w:rsidR="00CE48D3" w:rsidRPr="00CE48D3">
        <w:rPr>
          <w:rFonts w:ascii="Times New Roman" w:hAnsi="Times New Roman"/>
          <w:sz w:val="28"/>
          <w:szCs w:val="28"/>
        </w:rPr>
        <w:t>;</w:t>
      </w:r>
    </w:p>
    <w:p w:rsidR="00CE48D3" w:rsidRPr="00CE48D3" w:rsidRDefault="00CE48D3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E48D3">
        <w:rPr>
          <w:rFonts w:ascii="Times New Roman" w:hAnsi="Times New Roman"/>
          <w:sz w:val="28"/>
          <w:szCs w:val="28"/>
        </w:rPr>
        <w:t>- изучить технологии создания графической работы</w:t>
      </w:r>
      <w:r w:rsidRPr="00CE48D3"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и формировать практические навыки работы над графической</w:t>
      </w:r>
      <w:r>
        <w:rPr>
          <w:rFonts w:ascii="Times New Roman" w:eastAsia="Times New Roman" w:hAnsi="Times New Roman"/>
          <w:iCs/>
          <w:sz w:val="28"/>
          <w:szCs w:val="28"/>
          <w:lang w:eastAsia="ru-RU"/>
        </w:rPr>
        <w:t xml:space="preserve"> композицией;</w:t>
      </w:r>
    </w:p>
    <w:p w:rsidR="00CE48D3" w:rsidRPr="00CE48D3" w:rsidRDefault="00CE48D3" w:rsidP="006C2CE7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CE48D3">
        <w:rPr>
          <w:rFonts w:ascii="Times New Roman" w:hAnsi="Times New Roman"/>
          <w:bCs/>
          <w:sz w:val="28"/>
          <w:szCs w:val="28"/>
        </w:rPr>
        <w:t xml:space="preserve">- </w:t>
      </w:r>
      <w:r w:rsidRPr="00CE48D3">
        <w:rPr>
          <w:rFonts w:ascii="Times New Roman" w:hAnsi="Times New Roman"/>
          <w:sz w:val="28"/>
          <w:szCs w:val="28"/>
        </w:rPr>
        <w:t>формировать умения создавать художественный образ средствами графической композиции</w:t>
      </w:r>
      <w:r>
        <w:rPr>
          <w:rFonts w:ascii="Times New Roman" w:hAnsi="Times New Roman"/>
          <w:sz w:val="28"/>
          <w:szCs w:val="28"/>
        </w:rPr>
        <w:t>.</w:t>
      </w:r>
    </w:p>
    <w:p w:rsidR="00CE48D3" w:rsidRDefault="00CE48D3" w:rsidP="006C2CE7">
      <w:pPr>
        <w:spacing w:after="0"/>
        <w:rPr>
          <w:rFonts w:ascii="Times New Roman" w:hAnsi="Times New Roman"/>
          <w:sz w:val="28"/>
          <w:szCs w:val="28"/>
        </w:rPr>
      </w:pPr>
    </w:p>
    <w:p w:rsidR="00CF11AF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4. Образовательные результаты</w:t>
      </w:r>
    </w:p>
    <w:tbl>
      <w:tblPr>
        <w:tblW w:w="5090" w:type="pct"/>
        <w:tblLayout w:type="fixed"/>
        <w:tblLook w:val="0000"/>
      </w:tblPr>
      <w:tblGrid>
        <w:gridCol w:w="1101"/>
        <w:gridCol w:w="2268"/>
        <w:gridCol w:w="1417"/>
        <w:gridCol w:w="2268"/>
        <w:gridCol w:w="1269"/>
        <w:gridCol w:w="1708"/>
      </w:tblGrid>
      <w:tr w:rsidR="00CF11AF" w:rsidRPr="00574592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574592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574592" w:rsidRDefault="00CF11AF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574592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574592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574592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574592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F11AF" w:rsidRPr="00AB131C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442B90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3C586A" w:rsidRDefault="00CF11AF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CF11AF" w:rsidRPr="00442B90" w:rsidRDefault="00CF11AF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AB131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AB131C" w:rsidRDefault="00CF11AF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 w:rsidRPr="00CF6617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особенностей графической композиции на практике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для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развития творческих способностей обучающихся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AB131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CF11AF" w:rsidRPr="00AB131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47EDF" w:rsidRDefault="00CF11AF" w:rsidP="00FC4F63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CF11AF" w:rsidRPr="00AB131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 xml:space="preserve">Тематический план </w:t>
      </w:r>
    </w:p>
    <w:tbl>
      <w:tblPr>
        <w:tblW w:w="5000" w:type="pct"/>
        <w:tblLayout w:type="fixed"/>
        <w:tblLook w:val="0000"/>
      </w:tblPr>
      <w:tblGrid>
        <w:gridCol w:w="4645"/>
        <w:gridCol w:w="860"/>
        <w:gridCol w:w="841"/>
        <w:gridCol w:w="1418"/>
        <w:gridCol w:w="1237"/>
        <w:gridCol w:w="853"/>
      </w:tblGrid>
      <w:tr w:rsidR="00CF11AF" w:rsidRPr="00293DB6" w:rsidTr="00FC4F6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F11AF" w:rsidRPr="007861FC" w:rsidTr="00FC4F6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293DB6" w:rsidRDefault="00CF11AF" w:rsidP="00FC4F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CF11AF" w:rsidRPr="007861FC" w:rsidTr="00FC4F6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rPr>
                <w:rFonts w:eastAsia="Times New Roman" w:cs="Calibri"/>
                <w:sz w:val="28"/>
                <w:szCs w:val="28"/>
                <w:lang w:eastAsia="ru-RU"/>
              </w:rPr>
            </w:pPr>
          </w:p>
        </w:tc>
      </w:tr>
      <w:tr w:rsidR="00CF11AF" w:rsidRPr="00293DB6" w:rsidTr="00FC4F63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CF11AF" w:rsidRPr="00293DB6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both"/>
              <w:rPr>
                <w:rFonts w:eastAsia="Times New Roman" w:cs="Calibri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1. Основы графической композиции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29</w:t>
            </w:r>
          </w:p>
        </w:tc>
      </w:tr>
      <w:tr w:rsidR="00CF11AF" w:rsidRPr="00293DB6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1.1. Понятие и виды графики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CF11AF" w:rsidRPr="00293DB6" w:rsidTr="00FC4F63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 xml:space="preserve">Тема 1.2. 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Графические изобразительные средства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</w:tr>
      <w:tr w:rsidR="00CF11AF" w:rsidRPr="00293DB6" w:rsidTr="00FC4F63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1.3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 Графические техники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CF11AF" w:rsidRPr="00293DB6" w:rsidTr="00FC4F63">
        <w:trPr>
          <w:trHeight w:val="3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Тема 1.4 Принципы графической композиции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CF11AF" w:rsidRPr="00293DB6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2. Графическая стилизация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15</w:t>
            </w:r>
          </w:p>
        </w:tc>
      </w:tr>
      <w:tr w:rsidR="00CF11AF" w:rsidRPr="00293DB6" w:rsidTr="00FC4F63">
        <w:trPr>
          <w:trHeight w:val="28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2.1. 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Художественный образ в графике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</w:tr>
      <w:tr w:rsidR="00CF11AF" w:rsidRPr="00293DB6" w:rsidTr="00FC4F63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2.2. 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Приёмы и методы графической стилизации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</w:tr>
      <w:tr w:rsidR="00CF11AF" w:rsidRPr="00293DB6" w:rsidTr="00FC4F63">
        <w:trPr>
          <w:trHeight w:val="411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CF11AF" w:rsidRPr="00293DB6" w:rsidTr="00FC4F63">
        <w:trPr>
          <w:trHeight w:val="41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CF11AF" w:rsidRPr="00293DB6" w:rsidTr="00FC4F63">
        <w:trPr>
          <w:trHeight w:val="355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3. Графические композиции на заданную тему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CF11AF" w:rsidRPr="00293DB6" w:rsidTr="00FC4F63">
        <w:trPr>
          <w:trHeight w:val="262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Тема 3.1. </w:t>
            </w:r>
            <w:r w:rsidRPr="00293DB6">
              <w:rPr>
                <w:rFonts w:ascii="Times New Roman" w:hAnsi="Times New Roman"/>
                <w:color w:val="000000"/>
                <w:sz w:val="26"/>
                <w:szCs w:val="26"/>
              </w:rPr>
              <w:t>Графика фигуры человека: однофигурная и двухфигурная композиция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CF11AF" w:rsidRPr="00293DB6" w:rsidTr="00FC4F63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3.2. Орнаментальная графическая композиция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6</w:t>
            </w:r>
          </w:p>
        </w:tc>
      </w:tr>
      <w:tr w:rsidR="00CF11AF" w:rsidRPr="00293DB6" w:rsidTr="00FC4F63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Тема 3.3 Графика и интерьер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CF11AF" w:rsidRPr="00293DB6" w:rsidTr="00FC4F63">
        <w:trPr>
          <w:trHeight w:val="187"/>
        </w:trPr>
        <w:tc>
          <w:tcPr>
            <w:tcW w:w="46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</w:t>
            </w:r>
          </w:p>
        </w:tc>
        <w:tc>
          <w:tcPr>
            <w:tcW w:w="8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CF11AF" w:rsidRPr="00293DB6" w:rsidTr="00FC4F6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 CYR" w:eastAsia="Times New Roman" w:hAnsi="Times New Roman CYR" w:cs="Times New Roman CYR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293DB6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293DB6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CF11AF" w:rsidRPr="00293DB6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6"/>
          <w:szCs w:val="26"/>
          <w:lang w:eastAsia="ru-RU"/>
        </w:rPr>
      </w:pPr>
    </w:p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CF11AF" w:rsidRPr="007861FC" w:rsidRDefault="00CF11AF" w:rsidP="00CF11AF">
      <w:pPr>
        <w:spacing w:after="0"/>
        <w:ind w:firstLine="708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Графически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е композиции» рекомендуется применение развивающих технологий, проектных технологий, интерактивных методов обучения.</w:t>
      </w:r>
    </w:p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6. Технологическая карта дисциплины</w:t>
      </w:r>
    </w:p>
    <w:p w:rsidR="00CF11AF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CF11AF" w:rsidRPr="009F571B" w:rsidTr="00FC4F6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F11AF" w:rsidRPr="009F571B" w:rsidTr="00FC4F6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CF11AF" w:rsidRPr="009F571B" w:rsidTr="00FC4F63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9F57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CF11AF" w:rsidRPr="00052ED8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CF11AF" w:rsidRPr="00052ED8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F11AF" w:rsidRPr="009A7B3B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F11AF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F11AF" w:rsidRPr="009A7B3B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F11AF" w:rsidRPr="009A7B3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F11AF" w:rsidRPr="00052ED8" w:rsidTr="00FC4F63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CF11AF" w:rsidRPr="00052ED8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15-25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50</w:t>
            </w:r>
          </w:p>
        </w:tc>
      </w:tr>
      <w:tr w:rsidR="00CF11AF" w:rsidRPr="00052ED8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052ED8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</w:tr>
      <w:tr w:rsidR="00CF11AF" w:rsidRPr="005C5CE9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DA041B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F11AF" w:rsidRPr="005C5CE9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6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Зачёт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F11AF" w:rsidRPr="005C5CE9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7861FC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11AF" w:rsidRPr="005C5CE9" w:rsidRDefault="00CF11AF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CF11AF" w:rsidRPr="007861FC" w:rsidRDefault="00CF11AF" w:rsidP="00CF11AF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F11AF" w:rsidRPr="007861FC" w:rsidRDefault="00CF11AF" w:rsidP="00CF11A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4912B8">
        <w:rPr>
          <w:rFonts w:ascii="Times New Roman" w:eastAsia="Times New Roman" w:hAnsi="Times New Roman"/>
          <w:i/>
          <w:iCs/>
          <w:sz w:val="26"/>
          <w:szCs w:val="26"/>
        </w:rPr>
        <w:t>7.1</w:t>
      </w:r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. Основная литература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 Бесчастнов, Н.П. Цветная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Н.П. Бесчастнов. - Москва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 Гуманитарный издательский центр ВЛАДОС, 2014. - 224 с.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ил. - (Изобразительное искусство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).; 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47" w:tgtFrame="_blank" w:history="1">
        <w:r w:rsidRPr="00CA5632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http://biblioclub.ru/index.php?page=book&amp;id=234837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F11AF" w:rsidRPr="00CA5632" w:rsidRDefault="00CF11AF" w:rsidP="00CF11A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lastRenderedPageBreak/>
        <w:t> 2. </w:t>
      </w:r>
      <w:r w:rsidRPr="00CA5632">
        <w:rPr>
          <w:rFonts w:ascii="Times New Roman" w:hAnsi="Times New Roman"/>
          <w:sz w:val="28"/>
          <w:szCs w:val="28"/>
        </w:rPr>
        <w:t>Шевелина, Н.Ю. Графическая и цветовая композиция</w:t>
      </w:r>
      <w:proofErr w:type="gramStart"/>
      <w:r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hAnsi="Times New Roman"/>
          <w:sz w:val="28"/>
          <w:szCs w:val="28"/>
        </w:rPr>
        <w:t xml:space="preserve"> практикум / Н.Ю. Шевелина. - Екатеринбург</w:t>
      </w:r>
      <w:proofErr w:type="gramStart"/>
      <w:r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hAnsi="Times New Roman"/>
          <w:sz w:val="28"/>
          <w:szCs w:val="28"/>
        </w:rPr>
        <w:t xml:space="preserve"> Архитектон, 2015. - 92 с.</w:t>
      </w:r>
      <w:proofErr w:type="gramStart"/>
      <w:r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hAnsi="Times New Roman"/>
          <w:sz w:val="28"/>
          <w:szCs w:val="28"/>
        </w:rPr>
        <w:t xml:space="preserve"> ил.  [Электронный ресурс]. - URL</w:t>
      </w:r>
      <w:r w:rsidRPr="00CA5632">
        <w:rPr>
          <w:rFonts w:ascii="Times New Roman" w:hAnsi="Times New Roman"/>
          <w:color w:val="454545"/>
          <w:sz w:val="28"/>
          <w:szCs w:val="28"/>
        </w:rPr>
        <w:t>: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hyperlink r:id="rId48" w:history="1">
        <w:r w:rsidRPr="00CA5632">
          <w:rPr>
            <w:rStyle w:val="af5"/>
            <w:rFonts w:ascii="Times New Roman" w:hAnsi="Times New Roman"/>
            <w:color w:val="006CA1"/>
            <w:sz w:val="28"/>
            <w:szCs w:val="28"/>
          </w:rPr>
          <w:t>http://biblioclub.ru/index.php?page=book&amp;id=455470</w:t>
        </w:r>
      </w:hyperlink>
      <w:r w:rsidRPr="00CA5632">
        <w:rPr>
          <w:rStyle w:val="apple-converted-space"/>
          <w:rFonts w:ascii="Times New Roman" w:hAnsi="Times New Roman"/>
          <w:color w:val="454545"/>
          <w:sz w:val="28"/>
          <w:szCs w:val="28"/>
        </w:rPr>
        <w:t> .</w:t>
      </w:r>
    </w:p>
    <w:p w:rsidR="00CF11AF" w:rsidRPr="00CA5632" w:rsidRDefault="00CF11AF" w:rsidP="00CF11AF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CA5632">
        <w:rPr>
          <w:rFonts w:ascii="Times New Roman" w:hAnsi="Times New Roman"/>
          <w:color w:val="454545"/>
          <w:sz w:val="28"/>
          <w:szCs w:val="28"/>
        </w:rPr>
        <w:t xml:space="preserve">5. </w:t>
      </w:r>
      <w:r w:rsidRPr="00CA5632">
        <w:rPr>
          <w:rFonts w:ascii="Times New Roman" w:hAnsi="Times New Roman"/>
          <w:sz w:val="28"/>
          <w:szCs w:val="28"/>
        </w:rPr>
        <w:t>Шмалько, И.С. Основы композиции в графическом дизайне / И.С. Шмалько, В.А. Цыганков. – М.</w:t>
      </w:r>
      <w:proofErr w:type="gramStart"/>
      <w:r w:rsidRPr="00CA563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hAnsi="Times New Roman"/>
          <w:sz w:val="28"/>
          <w:szCs w:val="28"/>
        </w:rPr>
        <w:t xml:space="preserve"> ООО “Сам Полиграфист”, 2013. - 80 с. : ил. [Электронный ресурс]. - URL</w:t>
      </w:r>
      <w:r w:rsidRPr="00CA5632">
        <w:rPr>
          <w:rFonts w:ascii="Times New Roman" w:hAnsi="Times New Roman"/>
          <w:color w:val="454545"/>
          <w:sz w:val="28"/>
          <w:szCs w:val="28"/>
        </w:rPr>
        <w:t>:</w:t>
      </w:r>
      <w:r>
        <w:rPr>
          <w:rFonts w:ascii="Times New Roman" w:hAnsi="Times New Roman"/>
          <w:color w:val="454545"/>
          <w:sz w:val="28"/>
          <w:szCs w:val="28"/>
        </w:rPr>
        <w:t xml:space="preserve"> </w:t>
      </w:r>
      <w:hyperlink r:id="rId49" w:history="1">
        <w:r w:rsidRPr="00CA5632">
          <w:rPr>
            <w:rStyle w:val="af5"/>
            <w:rFonts w:ascii="Times New Roman" w:hAnsi="Times New Roman"/>
            <w:color w:val="006CA1"/>
            <w:sz w:val="28"/>
            <w:szCs w:val="28"/>
          </w:rPr>
          <w:t>http://biblioclub.ru/index.php?page=book&amp;id=488292</w:t>
        </w:r>
      </w:hyperlink>
      <w:r w:rsidRPr="00CA5632">
        <w:rPr>
          <w:rStyle w:val="apple-converted-space"/>
          <w:rFonts w:ascii="Times New Roman" w:hAnsi="Times New Roman"/>
          <w:color w:val="454545"/>
          <w:sz w:val="28"/>
          <w:szCs w:val="28"/>
        </w:rPr>
        <w:t>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 Бесчастнов, Н. П. Черно-белая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>:у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чебное пособие для студентов высших учебных заведений /Н. П.Бесчастнов. - М.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Гуманитарный издательский центр ВЛАДОС, 2008. – 271 с. : ил.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2. Дрозд, А.Н. Декоративная графика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наглядное пособие / А.Н. Дрозд ; Министерство культуры Российской Федерации, ФГБОУ ВПО «Кемеровский государственный университет культуры и искусств», Институт визуальных искусств, Кафедра дизайна. - Кемерово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КемГУКИ, 2015. - 84 с.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978-5-8154-0305-5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0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http://biblioclub.ru/index.php?page=book&amp;id=438308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3. Омельяненко, Е.В. Основы цветоведения и колористики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Е.В. Омельяненко.- 2-е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1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http://biblioclub.ru/index.php?page=book&amp;id=241142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3. Шевелина, Н.Ю. Композиция: проектная практика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монография / Н.Ю. Шевелина. - Екатеринбург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Архитектон, 2008. - 110 с. - Библиогр. в кн. - ISBN 978-5-7408-0153-7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2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http://biblioclub.ru/index.php?page=book&amp;id=222105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 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CA5632">
        <w:rPr>
          <w:rFonts w:ascii="Times New Roman" w:eastAsia="Times New Roman" w:hAnsi="Times New Roman"/>
          <w:i/>
          <w:iCs/>
          <w:sz w:val="28"/>
          <w:szCs w:val="28"/>
        </w:rPr>
        <w:t>обучающихся</w:t>
      </w:r>
      <w:proofErr w:type="gramEnd"/>
      <w:r w:rsidRPr="00CA5632">
        <w:rPr>
          <w:rFonts w:ascii="Times New Roman" w:eastAsia="Times New Roman" w:hAnsi="Times New Roman"/>
          <w:i/>
          <w:iCs/>
          <w:sz w:val="28"/>
          <w:szCs w:val="28"/>
        </w:rPr>
        <w:t xml:space="preserve"> по дисциплине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1. Смирнова, М.А. Композиционные основы и графическая стилизация в курсе рисунка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методическое пособие /М.А. Смирнова. - Екатеринбург 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>:А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>рхитектон, 2010. - 156 с. : ил.</w:t>
      </w:r>
    </w:p>
    <w:p w:rsidR="00CF11AF" w:rsidRPr="00CA5632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A5632">
        <w:rPr>
          <w:rFonts w:ascii="Times New Roman" w:eastAsia="Times New Roman" w:hAnsi="Times New Roman"/>
          <w:sz w:val="28"/>
          <w:szCs w:val="28"/>
        </w:rPr>
        <w:t>2. Сопроненко Л. П. Техники чёрно-белой графики. Учебное пособие / Л. П.Сопроненко, В. А. Локалов. — СПб: НИУ ИТМО, 2014. — 108 с.</w:t>
      </w:r>
    </w:p>
    <w:p w:rsidR="00CF11AF" w:rsidRPr="00D449A4" w:rsidRDefault="00CF11AF" w:rsidP="00CF11AF">
      <w:pPr>
        <w:shd w:val="clear" w:color="auto" w:fill="FFFFFF"/>
        <w:spacing w:before="100" w:beforeAutospacing="1" w:after="0" w:line="338" w:lineRule="atLeast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F11AF" w:rsidRPr="00D449A4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sz w:val="28"/>
          <w:szCs w:val="28"/>
        </w:rPr>
        <w:lastRenderedPageBreak/>
        <w:t>1. Третьяковская галерея [Электронный ресурс] / Коллекция. – Режим доступа: </w:t>
      </w:r>
      <w:hyperlink r:id="rId53" w:tgtFrame="_blank" w:history="1">
        <w:r w:rsidRPr="00D449A4">
          <w:rPr>
            <w:rFonts w:ascii="Times New Roman" w:eastAsia="Times New Roman" w:hAnsi="Times New Roman"/>
            <w:sz w:val="28"/>
            <w:szCs w:val="28"/>
            <w:u w:val="single"/>
          </w:rPr>
          <w:t>http://www.tretyakov.ru/</w:t>
        </w:r>
      </w:hyperlink>
    </w:p>
    <w:p w:rsidR="00CF11AF" w:rsidRPr="00D449A4" w:rsidRDefault="00CF11AF" w:rsidP="00CF11AF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449A4">
        <w:rPr>
          <w:rFonts w:ascii="Times New Roman" w:eastAsia="Times New Roman" w:hAnsi="Times New Roman"/>
          <w:sz w:val="28"/>
          <w:szCs w:val="28"/>
        </w:rPr>
        <w:t xml:space="preserve">2. </w:t>
      </w:r>
      <w:proofErr w:type="gramStart"/>
      <w:r w:rsidRPr="00D449A4">
        <w:rPr>
          <w:rFonts w:ascii="Times New Roman" w:eastAsia="Times New Roman" w:hAnsi="Times New Roman"/>
          <w:sz w:val="28"/>
          <w:szCs w:val="28"/>
        </w:rPr>
        <w:t>А</w:t>
      </w:r>
      <w:proofErr w:type="gramEnd"/>
      <w:r w:rsidRPr="00D449A4">
        <w:rPr>
          <w:rFonts w:ascii="Times New Roman" w:eastAsia="Times New Roman" w:hAnsi="Times New Roman"/>
          <w:sz w:val="28"/>
          <w:szCs w:val="28"/>
        </w:rPr>
        <w:t>rt-line [Электронный ресурс] / Галерея русских художников 20 века. – Режим доступа: </w:t>
      </w:r>
      <w:hyperlink r:id="rId54" w:tgtFrame="_blank" w:history="1">
        <w:r w:rsidRPr="00D449A4">
          <w:rPr>
            <w:rFonts w:ascii="Times New Roman" w:eastAsia="Times New Roman" w:hAnsi="Times New Roman"/>
            <w:sz w:val="28"/>
            <w:szCs w:val="28"/>
            <w:u w:val="single"/>
          </w:rPr>
          <w:t>http://www.artline.ru/</w:t>
        </w:r>
      </w:hyperlink>
    </w:p>
    <w:p w:rsidR="00CF11AF" w:rsidRDefault="00CF11AF" w:rsidP="006C2CE7">
      <w:pPr>
        <w:spacing w:after="0"/>
        <w:rPr>
          <w:rFonts w:ascii="Times New Roman" w:hAnsi="Times New Roman"/>
          <w:sz w:val="28"/>
          <w:szCs w:val="28"/>
        </w:rPr>
      </w:pP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F455E9" w:rsidRPr="007861FC" w:rsidRDefault="00F455E9" w:rsidP="00CF11A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</w:t>
      </w: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 xml:space="preserve">Для проведения лабораторных занятий необходима аудитория, оснащённая индивидуальными столами для лабораторной работы, столом для преподавателя и консультаций, достаточным естественным освещением. </w:t>
      </w:r>
    </w:p>
    <w:p w:rsidR="00F455E9" w:rsidRPr="00D94EF8" w:rsidRDefault="00F455E9" w:rsidP="00CF11A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Для проведения лекционных занятий необходима лекционная аудитория, оборудованная столом преподавателя (или кафедрой), ноутбуком, монитором для демонстрацийиллюстра</w:t>
      </w:r>
      <w:r w:rsidR="00D94EF8">
        <w:rPr>
          <w:rFonts w:ascii="Times New Roman" w:hAnsi="Times New Roman"/>
          <w:sz w:val="28"/>
          <w:szCs w:val="28"/>
        </w:rPr>
        <w:t xml:space="preserve">тивного материала </w:t>
      </w:r>
      <w:r w:rsidRPr="007861FC">
        <w:rPr>
          <w:rFonts w:ascii="Times New Roman" w:hAnsi="Times New Roman"/>
          <w:sz w:val="28"/>
          <w:szCs w:val="28"/>
        </w:rPr>
        <w:t>(или телевизором, или мультимедийным проектором).</w:t>
      </w:r>
    </w:p>
    <w:p w:rsidR="00F455E9" w:rsidRPr="007861FC" w:rsidRDefault="00F455E9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455E9" w:rsidRPr="007861FC" w:rsidRDefault="00F455E9" w:rsidP="00CF11AF">
      <w:pPr>
        <w:spacing w:after="0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1.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FontlabStudio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создания и редактирования шрифтов</w:t>
      </w:r>
    </w:p>
    <w:p w:rsidR="00F455E9" w:rsidRPr="007861FC" w:rsidRDefault="00F455E9" w:rsidP="00CF11AF">
      <w:pPr>
        <w:spacing w:after="0"/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2.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AdobeIllustrator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F455E9" w:rsidRPr="007861FC" w:rsidRDefault="00F455E9" w:rsidP="00CF11AF">
      <w:pPr>
        <w:spacing w:after="0"/>
        <w:rPr>
          <w:rFonts w:ascii="Times New Roman" w:eastAsia="Times New Roman" w:hAnsi="Times New Roman"/>
          <w:b/>
          <w:color w:val="000000" w:themeColor="text1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3. “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val="en-US" w:eastAsia="ru-RU"/>
        </w:rPr>
        <w:t>CorelDraw</w:t>
      </w:r>
      <w:r w:rsidRPr="007861FC">
        <w:rPr>
          <w:rFonts w:ascii="Times New Roman" w:eastAsia="Times New Roman" w:hAnsi="Times New Roman"/>
          <w:color w:val="000000" w:themeColor="text1"/>
          <w:sz w:val="28"/>
          <w:szCs w:val="28"/>
          <w:lang w:eastAsia="ru-RU"/>
        </w:rPr>
        <w:t>” – программа для работы с векторной графикой</w:t>
      </w:r>
    </w:p>
    <w:p w:rsidR="00442B90" w:rsidRPr="007861FC" w:rsidRDefault="00442B90" w:rsidP="00CF11AF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442B90" w:rsidRPr="007861FC" w:rsidRDefault="00442B90" w:rsidP="00CF11AF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0C0983" w:rsidRPr="007861FC" w:rsidRDefault="000C0983" w:rsidP="00CF11AF">
      <w:pPr>
        <w:spacing w:after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sz w:val="28"/>
          <w:szCs w:val="28"/>
          <w:lang w:eastAsia="ru-RU"/>
        </w:rPr>
        <w:t>5.</w:t>
      </w:r>
      <w:r w:rsidR="0062430F">
        <w:rPr>
          <w:rFonts w:ascii="Times New Roman" w:hAnsi="Times New Roman"/>
          <w:b/>
          <w:sz w:val="28"/>
          <w:szCs w:val="28"/>
          <w:lang w:eastAsia="ru-RU"/>
        </w:rPr>
        <w:t>7</w:t>
      </w:r>
      <w:r w:rsidRPr="007861FC">
        <w:rPr>
          <w:rFonts w:ascii="Times New Roman" w:hAnsi="Times New Roman"/>
          <w:b/>
          <w:sz w:val="28"/>
          <w:szCs w:val="28"/>
          <w:lang w:eastAsia="ru-RU"/>
        </w:rPr>
        <w:t xml:space="preserve"> ПРОГРАММА ДИСЦИПЛИНЫ</w:t>
      </w:r>
    </w:p>
    <w:p w:rsidR="000C0983" w:rsidRDefault="000C0983" w:rsidP="00CF11A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>«</w:t>
      </w:r>
      <w:r w:rsidR="0062430F">
        <w:rPr>
          <w:rFonts w:ascii="Times New Roman CYR" w:hAnsi="Times New Roman CYR" w:cs="Times New Roman CYR"/>
          <w:b/>
          <w:bCs/>
          <w:sz w:val="28"/>
          <w:szCs w:val="28"/>
          <w:lang w:eastAsia="ru-RU"/>
        </w:rPr>
        <w:t>ДЕКОРИРОВАНИЕ ПРОСТРАНСТВА</w:t>
      </w: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»</w:t>
      </w:r>
    </w:p>
    <w:p w:rsidR="00D94EF8" w:rsidRPr="00D94EF8" w:rsidRDefault="00D94EF8" w:rsidP="00CF11A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C0983" w:rsidRPr="007861FC" w:rsidRDefault="000C0983" w:rsidP="00CF11AF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Пояснительная записка</w:t>
      </w:r>
    </w:p>
    <w:p w:rsidR="000C0983" w:rsidRPr="007861FC" w:rsidRDefault="000C0983" w:rsidP="00CF11AF">
      <w:pPr>
        <w:tabs>
          <w:tab w:val="left" w:pos="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Изучение дисциплины позволяет приобрести базовые навыки художественного декорирования пространства, систематизировать представления о декоративных приёмах отделки предметов арт-дизайна и художественных стилях в оформлении интерьера.</w:t>
      </w:r>
    </w:p>
    <w:p w:rsidR="000C0983" w:rsidRPr="007861FC" w:rsidRDefault="000C0983" w:rsidP="00CF11AF">
      <w:pPr>
        <w:shd w:val="clear" w:color="auto" w:fill="FFFFFF"/>
        <w:tabs>
          <w:tab w:val="left" w:pos="709"/>
        </w:tabs>
        <w:ind w:left="284" w:hanging="250"/>
        <w:jc w:val="both"/>
        <w:rPr>
          <w:rFonts w:ascii="Times New Roman" w:hAnsi="Times New Roman"/>
          <w:b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ab/>
      </w:r>
      <w:r w:rsidRPr="007861FC">
        <w:rPr>
          <w:rFonts w:ascii="Times New Roman" w:hAnsi="Times New Roman"/>
          <w:bCs/>
          <w:sz w:val="28"/>
          <w:szCs w:val="28"/>
        </w:rPr>
        <w:tab/>
        <w:t>Процесс изучения дисциплины направлен на изучение следующих компетенций:</w:t>
      </w:r>
    </w:p>
    <w:p w:rsidR="000C0983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</w:rPr>
        <w:lastRenderedPageBreak/>
        <w:t xml:space="preserve">ПК-7 - 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 </w:t>
      </w:r>
    </w:p>
    <w:p w:rsidR="000C0983" w:rsidRPr="007861FC" w:rsidRDefault="000C0983" w:rsidP="00CF11AF">
      <w:pPr>
        <w:spacing w:after="0"/>
        <w:rPr>
          <w:rFonts w:ascii="Times New Roman" w:hAnsi="Times New Roman"/>
          <w:sz w:val="28"/>
          <w:szCs w:val="28"/>
          <w:lang w:eastAsia="ru-RU"/>
        </w:rPr>
      </w:pPr>
    </w:p>
    <w:p w:rsidR="000C0983" w:rsidRPr="007861FC" w:rsidRDefault="000C0983" w:rsidP="00CF11AF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Место в структуре модуля</w:t>
      </w:r>
    </w:p>
    <w:p w:rsidR="000C0983" w:rsidRPr="007861FC" w:rsidRDefault="000C0983" w:rsidP="00CF11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Дисциплина «Декорирование пространства» относится к вариативной части Блока 2 комплексного модуля «Проектирование культурного пространства в школе».</w:t>
      </w:r>
    </w:p>
    <w:p w:rsidR="000C0983" w:rsidRPr="007861FC" w:rsidRDefault="000C0983" w:rsidP="00CF11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Данная дисциплина базируется на дисциплинах модулей «Базового художественного модуля», «Академическая школа в рисунке и живописи» и «Специальные техники в изобразительном искусстве».</w:t>
      </w:r>
    </w:p>
    <w:p w:rsidR="000C0983" w:rsidRDefault="000C0983" w:rsidP="00CF11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Знания, умения и навыки, полученные при изучении данной дисциплины, должны быть использованы при изучении дисциплин профессионального цикла.</w:t>
      </w:r>
    </w:p>
    <w:p w:rsidR="00D94EF8" w:rsidRPr="00D94EF8" w:rsidRDefault="00D94EF8" w:rsidP="00CF11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76742" w:rsidRPr="00C76742" w:rsidRDefault="000C0983" w:rsidP="00C76742">
      <w:pPr>
        <w:numPr>
          <w:ilvl w:val="0"/>
          <w:numId w:val="7"/>
        </w:num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b/>
          <w:bCs/>
          <w:sz w:val="28"/>
          <w:szCs w:val="28"/>
          <w:lang w:eastAsia="ru-RU"/>
        </w:rPr>
        <w:t>Цели и задачи</w:t>
      </w:r>
    </w:p>
    <w:p w:rsidR="000C0983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Цель дисциплины – развитие общей культуры специалиста, его художественно-эстетического вкуса, формирование знаний, умений и навыков в разработке проекта декорирования интерьера.</w:t>
      </w:r>
    </w:p>
    <w:p w:rsidR="000C0983" w:rsidRPr="007861FC" w:rsidRDefault="000C0983" w:rsidP="00CF11AF">
      <w:pPr>
        <w:tabs>
          <w:tab w:val="left" w:pos="720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ab/>
        <w:t>Задачи дисциплины:</w:t>
      </w:r>
    </w:p>
    <w:p w:rsidR="000C0983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/>
          <w:iCs/>
          <w:sz w:val="28"/>
          <w:szCs w:val="28"/>
        </w:rPr>
        <w:t>-</w:t>
      </w:r>
      <w:r w:rsidR="00C76742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изучение художественных стилей и направлений в декорировании интерьера;</w:t>
      </w:r>
    </w:p>
    <w:p w:rsidR="000C0983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C76742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ознакомление с современными материалами и инструментами, применяемыми в декорировании интерьера;</w:t>
      </w:r>
    </w:p>
    <w:p w:rsidR="000C0983" w:rsidRPr="007861FC" w:rsidRDefault="000C0983" w:rsidP="00CF11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C76742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создание проекта декорирования интерьера в зависимости от назначения;</w:t>
      </w:r>
    </w:p>
    <w:p w:rsidR="000C0983" w:rsidRDefault="000C0983" w:rsidP="00CF11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7861FC">
        <w:rPr>
          <w:rFonts w:ascii="Times New Roman" w:hAnsi="Times New Roman"/>
          <w:iCs/>
          <w:sz w:val="28"/>
          <w:szCs w:val="28"/>
        </w:rPr>
        <w:t>-</w:t>
      </w:r>
      <w:r w:rsidR="00C76742">
        <w:rPr>
          <w:rFonts w:ascii="Times New Roman" w:hAnsi="Times New Roman"/>
          <w:iCs/>
          <w:sz w:val="28"/>
          <w:szCs w:val="28"/>
        </w:rPr>
        <w:t xml:space="preserve"> </w:t>
      </w:r>
      <w:r w:rsidRPr="007861FC">
        <w:rPr>
          <w:rFonts w:ascii="Times New Roman" w:hAnsi="Times New Roman"/>
          <w:iCs/>
          <w:sz w:val="28"/>
          <w:szCs w:val="28"/>
        </w:rPr>
        <w:t>приобретение практических навыков в художественном оформлении и декорировании интерьера.</w:t>
      </w:r>
    </w:p>
    <w:p w:rsidR="00C76742" w:rsidRDefault="00C76742" w:rsidP="00C76742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Образовательные результаты</w:t>
      </w:r>
    </w:p>
    <w:tbl>
      <w:tblPr>
        <w:tblW w:w="5090" w:type="pct"/>
        <w:tblLayout w:type="fixed"/>
        <w:tblLook w:val="0000"/>
      </w:tblPr>
      <w:tblGrid>
        <w:gridCol w:w="1101"/>
        <w:gridCol w:w="2268"/>
        <w:gridCol w:w="1417"/>
        <w:gridCol w:w="2268"/>
        <w:gridCol w:w="1269"/>
        <w:gridCol w:w="1708"/>
      </w:tblGrid>
      <w:tr w:rsidR="00C76742" w:rsidRPr="00574592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57459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574592" w:rsidRDefault="00C76742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57459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57459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57459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57459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76742" w:rsidRPr="00AB131C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442B90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3C586A" w:rsidRDefault="00C76742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</w:t>
            </w:r>
            <w:r>
              <w:rPr>
                <w:rFonts w:ascii="Times New Roman" w:hAnsi="Times New Roman"/>
                <w:sz w:val="26"/>
                <w:szCs w:val="26"/>
              </w:rPr>
              <w:lastRenderedPageBreak/>
              <w:t xml:space="preserve">их сотрудничество в сфере </w:t>
            </w:r>
          </w:p>
          <w:p w:rsidR="00C76742" w:rsidRPr="00442B90" w:rsidRDefault="00C76742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AB131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AB131C" w:rsidRDefault="00C76742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 w:rsidRPr="00CF6617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особенностей 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декорирования пространства 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lastRenderedPageBreak/>
              <w:t xml:space="preserve">образовательного учреждения для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развития творческих способностей обучающихся и организации их сотрудничества 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AB131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lastRenderedPageBreak/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C76742" w:rsidRPr="00AB131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47EDF" w:rsidRDefault="00C76742" w:rsidP="00FC4F63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 xml:space="preserve">Просмотр и анализ творческих работ, контрольное творческое </w:t>
            </w:r>
            <w:r w:rsidRPr="00947EDF">
              <w:rPr>
                <w:rFonts w:ascii="Times New Roman" w:hAnsi="Times New Roman"/>
                <w:sz w:val="26"/>
                <w:szCs w:val="26"/>
              </w:rPr>
              <w:lastRenderedPageBreak/>
              <w:t>задание</w:t>
            </w:r>
          </w:p>
          <w:p w:rsidR="00C76742" w:rsidRPr="00AB131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C76742" w:rsidRPr="007861FC" w:rsidRDefault="00C76742" w:rsidP="00C76742">
      <w:pPr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C76742" w:rsidRPr="007861FC" w:rsidRDefault="00C76742" w:rsidP="00FB69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5. Содержание дисциплины</w:t>
      </w:r>
    </w:p>
    <w:p w:rsidR="00C76742" w:rsidRPr="007861FC" w:rsidRDefault="00C76742" w:rsidP="00FB693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164"/>
        <w:gridCol w:w="926"/>
      </w:tblGrid>
      <w:tr w:rsidR="00C76742" w:rsidRPr="00D94EF8" w:rsidTr="00FC4F6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76742" w:rsidRPr="00D94EF8" w:rsidRDefault="00C76742" w:rsidP="00FB69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Контактная работа</w:t>
            </w:r>
          </w:p>
        </w:tc>
        <w:tc>
          <w:tcPr>
            <w:tcW w:w="11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Самостоятельная работа</w:t>
            </w:r>
          </w:p>
        </w:tc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Всего часов по дисциплине</w:t>
            </w:r>
          </w:p>
        </w:tc>
      </w:tr>
      <w:tr w:rsidR="00C76742" w:rsidRPr="00D94EF8" w:rsidTr="00FC4F6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94EF8" w:rsidRDefault="00C76742" w:rsidP="00FC4F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Контактная СР (в т.ч. </w:t>
            </w:r>
            <w:proofErr w:type="gramEnd"/>
          </w:p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в ЭИОС)</w:t>
            </w:r>
          </w:p>
        </w:tc>
        <w:tc>
          <w:tcPr>
            <w:tcW w:w="11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Лабораторн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C76742" w:rsidRPr="00D94EF8" w:rsidTr="00FC4F63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5 курс, зимняя сессия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>Раздел 1. Требования к оформлению школьного пространства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Тема 1.1 Особенности художественного оформления учебных помещений в зависимости от назначения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1.2 Цветовая отделка, освещение, мебель, оборудование, озеленение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1.3 Материалы, используемые в декорировании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1.4 Информационное оснащение и наглядная агитация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1.5 Эскиз информационного оборудования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Тема 1.6 Эскиз декорирования учебного класса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16</w:t>
            </w:r>
          </w:p>
        </w:tc>
      </w:tr>
      <w:tr w:rsidR="00C76742" w:rsidRPr="00DE3C29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Итого за семестр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E3C2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E3C2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</w:tr>
      <w:tr w:rsidR="00C76742" w:rsidRPr="00D94EF8" w:rsidTr="00FC4F63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5 курс летняя сессия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Раздел 2. Основы декорирования учебных помещений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24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Тема 2.1</w:t>
            </w: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Разработка проекта №1 декорирования школьного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Тема 2.2 </w:t>
            </w: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Разработка проекта №2 декорирования школьного интерьера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sz w:val="26"/>
                <w:szCs w:val="26"/>
                <w:lang w:eastAsia="ru-RU"/>
              </w:rPr>
              <w:t>12</w:t>
            </w:r>
          </w:p>
        </w:tc>
      </w:tr>
      <w:tr w:rsidR="00C76742" w:rsidRPr="00D94EF8" w:rsidTr="00FC4F6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Контроль. </w:t>
            </w:r>
            <w:r w:rsidRPr="00D94EF8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C76742" w:rsidRPr="00D94EF8" w:rsidTr="00FC4F63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bCs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44</w:t>
            </w:r>
          </w:p>
        </w:tc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D94EF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D94EF8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72</w:t>
            </w:r>
          </w:p>
        </w:tc>
      </w:tr>
    </w:tbl>
    <w:p w:rsidR="00C76742" w:rsidRPr="00D94EF8" w:rsidRDefault="00C76742" w:rsidP="00C76742">
      <w:pPr>
        <w:spacing w:after="0" w:line="240" w:lineRule="auto"/>
        <w:rPr>
          <w:rFonts w:ascii="Times New Roman" w:hAnsi="Times New Roman"/>
          <w:b/>
          <w:sz w:val="26"/>
          <w:szCs w:val="26"/>
          <w:lang w:eastAsia="ru-RU"/>
        </w:rPr>
      </w:pPr>
    </w:p>
    <w:p w:rsidR="00C76742" w:rsidRPr="007861FC" w:rsidRDefault="00C76742" w:rsidP="00C76742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lastRenderedPageBreak/>
        <w:t>5.2. Методы обучения</w:t>
      </w:r>
    </w:p>
    <w:p w:rsidR="00C76742" w:rsidRPr="00D94EF8" w:rsidRDefault="00C76742" w:rsidP="00C76742">
      <w:pPr>
        <w:shd w:val="clear" w:color="auto" w:fill="FFFFFF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Для освоения данной дисциплины рекомендуются к применению развивающие технологии,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</w:t>
      </w:r>
    </w:p>
    <w:p w:rsidR="00C76742" w:rsidRPr="007861FC" w:rsidRDefault="00C76742" w:rsidP="00C76742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6. Технологическая карта дисциплины</w:t>
      </w:r>
    </w:p>
    <w:p w:rsidR="00C76742" w:rsidRDefault="00C76742" w:rsidP="00C767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C76742" w:rsidRPr="007861FC" w:rsidTr="00FC4F6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76742" w:rsidRPr="007861FC" w:rsidTr="00FC4F6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C76742" w:rsidRPr="007861FC" w:rsidTr="00FC4F63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9F57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C76742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C76742" w:rsidRPr="007861FC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C76742" w:rsidRPr="007861FC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76742" w:rsidRPr="007861FC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76742" w:rsidRPr="007861FC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76742" w:rsidRPr="009A7B3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C76742" w:rsidRPr="007861FC" w:rsidTr="00FC4F63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C76742" w:rsidRPr="007861FC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76742" w:rsidRPr="007861FC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052ED8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C76742" w:rsidRPr="005C5CE9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DA041B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C76742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C76742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7861FC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76742" w:rsidRPr="005C5CE9" w:rsidRDefault="00C76742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C76742" w:rsidRDefault="00C76742" w:rsidP="00C7674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C76742" w:rsidRDefault="00C76742" w:rsidP="00C76742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C76742" w:rsidRPr="00B00B44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lastRenderedPageBreak/>
        <w:t>7.1. Основная литература</w:t>
      </w:r>
    </w:p>
    <w:p w:rsidR="00C76742" w:rsidRPr="00B00B44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</w:t>
      </w:r>
      <w:r w:rsidRPr="00B00B44">
        <w:rPr>
          <w:rFonts w:ascii="Times New Roman" w:eastAsia="Times New Roman" w:hAnsi="Times New Roman"/>
          <w:sz w:val="28"/>
          <w:szCs w:val="28"/>
        </w:rPr>
        <w:t xml:space="preserve"> Стельмашонок, Н.В. Монументально-декоративное искусство в интерьере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РИПО, 2015. - 180 с. : ил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. -; 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55" w:tgtFrame="_blank" w:history="1">
        <w:r w:rsidRPr="00B00B44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C76742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2. Рыбинская, Т.А. Технологии пластического моделирования и колористических решений проектируемых изделий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Т.А. Рыбинская. - Таганрог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Издательство Южного федерального уни</w:t>
      </w:r>
      <w:r>
        <w:rPr>
          <w:rFonts w:ascii="Times New Roman" w:eastAsia="Times New Roman" w:hAnsi="Times New Roman"/>
          <w:sz w:val="28"/>
          <w:szCs w:val="28"/>
        </w:rPr>
        <w:t>верситета, 2016. - 166 с.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ил. </w:t>
      </w:r>
      <w:r w:rsidRPr="00B00B44">
        <w:rPr>
          <w:rFonts w:ascii="Times New Roman" w:eastAsia="Times New Roman" w:hAnsi="Times New Roman"/>
          <w:sz w:val="28"/>
          <w:szCs w:val="28"/>
        </w:rPr>
        <w:t>[Электронный ресурс]. - URL: </w:t>
      </w:r>
      <w:hyperlink r:id="rId56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http://biblioclub.ru/index.php?page=book&amp;id=493292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C76742" w:rsidRPr="00B00B44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C76742" w:rsidRPr="00B00B44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C76742" w:rsidRPr="00B00B44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1. Кошаев, В.Б. Декоративно-прикладное искусство: понятия; этапы развития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В.Б. Кошаев. - Москва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ил. - (Изобразительное искусство). - Библиогр.: с. 270-271 - ISBN 978-5-691-01531-1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7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http://biblioclub.ru/index.php?page=book&amp;id=260776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C76742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2. </w:t>
      </w:r>
      <w:r w:rsidRPr="00CA5632">
        <w:rPr>
          <w:rFonts w:ascii="Times New Roman" w:eastAsia="Times New Roman" w:hAnsi="Times New Roman"/>
          <w:sz w:val="28"/>
          <w:szCs w:val="28"/>
        </w:rPr>
        <w:t>Омельяненко, Е.В. Основы цветоведения и колористики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Е.В. Омельяненко.- 2-е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8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http://biblioclub.ru/index.php?page=book&amp;id=241142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76742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B00B44">
        <w:rPr>
          <w:rFonts w:ascii="Times New Roman" w:eastAsia="Times New Roman" w:hAnsi="Times New Roman"/>
          <w:sz w:val="28"/>
          <w:szCs w:val="28"/>
        </w:rPr>
        <w:t>Смирнова, Л.Э. История и теория дизайна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Л.Э. Смирнова. - Красноярск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Сибирский федеральный университет, 2014. - 224 с.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978-5-7638-3096-5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59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http://biblioclub.ru/index.php?page=book&amp;id=435841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C76742" w:rsidRPr="00CA5632" w:rsidRDefault="00C76742" w:rsidP="00C76742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4. </w:t>
      </w:r>
      <w:r w:rsidRPr="00CA5632">
        <w:rPr>
          <w:rFonts w:ascii="Times New Roman" w:eastAsia="Times New Roman" w:hAnsi="Times New Roman"/>
          <w:sz w:val="28"/>
          <w:szCs w:val="28"/>
        </w:rPr>
        <w:t>Шевелина, Н.Ю. Композиция: проектная практика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монография / Н.Ю. Шевелина. - Екатеринбург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Архитектон, 2008. - 110 с. - Библиогр. в кн. - ISBN 978-5-7408-0153-7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0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http://biblioclub.ru/index.php?page=book&amp;id=222105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C76742" w:rsidRPr="00B00B44" w:rsidRDefault="00C76742" w:rsidP="00C7674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C76742" w:rsidRPr="007861FC" w:rsidRDefault="00C76742" w:rsidP="00C76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7861FC">
        <w:rPr>
          <w:rFonts w:ascii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C76742" w:rsidRPr="007861FC" w:rsidRDefault="00C76742" w:rsidP="00C76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</w:rPr>
        <w:t xml:space="preserve">1. 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Рисунок, живопись, композиция. Теория и практика обучения [Текст</w:t>
      </w:r>
      <w:r>
        <w:rPr>
          <w:rFonts w:ascii="Times New Roman" w:hAnsi="Times New Roman"/>
          <w:bCs/>
          <w:iCs/>
          <w:sz w:val="28"/>
          <w:szCs w:val="28"/>
          <w:lang w:eastAsia="ru-RU"/>
        </w:rPr>
        <w:t>]</w:t>
      </w:r>
      <w:proofErr w:type="gramStart"/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учебно-методическое пособие.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- Н.Новгород</w:t>
      </w:r>
      <w:proofErr w:type="gramStart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НГПУ, 2005. – 39.</w:t>
      </w:r>
    </w:p>
    <w:p w:rsidR="00C76742" w:rsidRPr="007861FC" w:rsidRDefault="00C76742" w:rsidP="00C76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2. Минервин, Б. Дизайн. Иллюстрированный словарь-справочник / Б. Минервин, В. Шимко, А. Ефимов [и др.]. – М.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Архитектура-С, 2004. – 288 с.</w:t>
      </w:r>
    </w:p>
    <w:p w:rsidR="00C76742" w:rsidRPr="007861FC" w:rsidRDefault="00C76742" w:rsidP="00C767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1.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Музеи России [Электронный ресурс] /  Каталог Музеи России – Режим доступа: http://www.museum.ru/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2.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Государственный Эрмитаж [Электронный ресурс] /  Образовательная музейная онлайн программа – Режим доступа:  http://www.hermitage.ru/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3.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Русский музей [Электронный ресурс] /   Постоянная экспозиция – Режим доступа: http://www.rusmuseum.ru/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4.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ГМИИ им. А.С. Пушкина [Электронный ресурс] /   Музей им. Пушкина – Режим доступа:  http://www.museum.ru/gmii/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5.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Государственный исторический музей [Электронный ресурс] /     Выставки и события – Режим доступа: http://www.shm.ru/ </w:t>
      </w:r>
    </w:p>
    <w:p w:rsidR="00C76742" w:rsidRPr="007861FC" w:rsidRDefault="00C76742" w:rsidP="00C76742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6.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Третьяковская галерея [Электронный ресурс] / Коллекция – Режим доступа: http://www.tretyakov.ru/ </w:t>
      </w:r>
    </w:p>
    <w:p w:rsidR="00C76742" w:rsidRDefault="00C76742" w:rsidP="00FB693B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7.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</w:r>
      <w:proofErr w:type="gramStart"/>
      <w:r w:rsidRPr="007861FC">
        <w:rPr>
          <w:rFonts w:ascii="Times New Roman" w:hAnsi="Times New Roman"/>
          <w:sz w:val="28"/>
          <w:szCs w:val="28"/>
          <w:lang w:eastAsia="ru-RU"/>
        </w:rPr>
        <w:t>А</w:t>
      </w:r>
      <w:proofErr w:type="gramEnd"/>
      <w:r w:rsidRPr="007861FC">
        <w:rPr>
          <w:rFonts w:ascii="Times New Roman" w:hAnsi="Times New Roman"/>
          <w:sz w:val="28"/>
          <w:szCs w:val="28"/>
          <w:lang w:eastAsia="ru-RU"/>
        </w:rPr>
        <w:t xml:space="preserve">rt-line [Электронный ресурс] / Галерея русских художников 20 века – Режим доступа:  </w:t>
      </w:r>
      <w:hyperlink r:id="rId61" w:history="1">
        <w:r w:rsidR="00FB693B" w:rsidRPr="00FD1BC1">
          <w:rPr>
            <w:rStyle w:val="af5"/>
            <w:rFonts w:ascii="Times New Roman" w:hAnsi="Times New Roman"/>
            <w:sz w:val="28"/>
            <w:szCs w:val="28"/>
            <w:lang w:eastAsia="ru-RU"/>
          </w:rPr>
          <w:t>http://www.artline.ru/</w:t>
        </w:r>
      </w:hyperlink>
    </w:p>
    <w:p w:rsidR="00FB693B" w:rsidRPr="00FB693B" w:rsidRDefault="00FB693B" w:rsidP="00FB693B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0C0983" w:rsidRPr="007861FC" w:rsidRDefault="000C0983" w:rsidP="00FB693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8. Фонды оценочных средств</w:t>
      </w:r>
    </w:p>
    <w:p w:rsidR="000C0983" w:rsidRPr="009914F1" w:rsidRDefault="000C0983" w:rsidP="00FB693B">
      <w:pPr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861FC">
        <w:rPr>
          <w:rFonts w:ascii="Times New Roman" w:hAnsi="Times New Roman"/>
          <w:spacing w:val="-4"/>
          <w:sz w:val="28"/>
          <w:szCs w:val="28"/>
        </w:rPr>
        <w:t>Фонд оценочных средств представлен в Приложении 1.</w:t>
      </w:r>
    </w:p>
    <w:p w:rsidR="000C0983" w:rsidRPr="007861FC" w:rsidRDefault="000C0983" w:rsidP="00FB693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7861FC">
        <w:rPr>
          <w:rFonts w:ascii="Times New Roman" w:hAnsi="Times New Roman"/>
          <w:b/>
          <w:bCs/>
          <w:sz w:val="28"/>
          <w:szCs w:val="28"/>
        </w:rPr>
        <w:t>9. Материально-техническое обеспечение образовательного процесса по дисциплине</w:t>
      </w:r>
    </w:p>
    <w:p w:rsidR="000C0983" w:rsidRPr="007861FC" w:rsidRDefault="000C0983" w:rsidP="00FB693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t>9.1. Описание материально-технической базы</w:t>
      </w:r>
    </w:p>
    <w:p w:rsidR="000C0983" w:rsidRPr="007861FC" w:rsidRDefault="000C0983" w:rsidP="00FB69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Реализация дисциплины требует наличия специализированной аудитории.</w:t>
      </w:r>
    </w:p>
    <w:p w:rsidR="000C0983" w:rsidRPr="007861FC" w:rsidRDefault="000C0983" w:rsidP="00FB69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Оборудование учебного кабинета:</w:t>
      </w:r>
    </w:p>
    <w:p w:rsidR="000C0983" w:rsidRPr="007861FC" w:rsidRDefault="000C0983" w:rsidP="00FB693B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0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мольберты по количеству обучающихся, стулья, планшеты для бумаги, различные осветительные приборы, наглядные методические пособия, шкафы для хранения методического фонда и работ.</w:t>
      </w:r>
    </w:p>
    <w:p w:rsidR="000C0983" w:rsidRPr="007861FC" w:rsidRDefault="000C0983" w:rsidP="00FB693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</w:p>
    <w:p w:rsidR="000C0983" w:rsidRPr="007861FC" w:rsidRDefault="000C0983" w:rsidP="00FB693B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i/>
          <w:sz w:val="28"/>
          <w:szCs w:val="28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0983" w:rsidRPr="007861FC" w:rsidRDefault="000C0983" w:rsidP="00FB693B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>При осуществлении образовательного процесса дисциплины «</w:t>
      </w:r>
      <w:r w:rsidRPr="007861FC">
        <w:rPr>
          <w:rFonts w:ascii="Times New Roman" w:hAnsi="Times New Roman"/>
          <w:sz w:val="28"/>
          <w:szCs w:val="28"/>
          <w:lang w:eastAsia="ru-RU"/>
        </w:rPr>
        <w:t>Академическая живопись»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 студентами и профессорско-преподавательским составом используется программное обеспечение:</w:t>
      </w:r>
    </w:p>
    <w:p w:rsidR="000C0983" w:rsidRPr="007861FC" w:rsidRDefault="000C0983" w:rsidP="00FB693B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val="en-US" w:eastAsia="ru-RU"/>
        </w:rPr>
      </w:pP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lastRenderedPageBreak/>
        <w:t>-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>пакет</w:t>
      </w: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t xml:space="preserve"> Microsoft Office (Power Point, Word),</w:t>
      </w:r>
    </w:p>
    <w:p w:rsidR="000C0983" w:rsidRPr="007861FC" w:rsidRDefault="000C0983" w:rsidP="00FB693B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-программное обеспечение электронного ресурса сайта moodle.mininuniver.ru, включая ЭБС, </w:t>
      </w:r>
      <w:r w:rsidRPr="007861FC">
        <w:rPr>
          <w:rFonts w:ascii="Times New Roman" w:hAnsi="Times New Roman"/>
          <w:bCs/>
          <w:sz w:val="28"/>
          <w:szCs w:val="28"/>
          <w:lang w:val="en-US" w:eastAsia="ru-RU"/>
        </w:rPr>
        <w:t>LMSMoodle</w:t>
      </w:r>
      <w:r w:rsidRPr="007861FC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:rsidR="000C0983" w:rsidRPr="007861FC" w:rsidRDefault="000C0983" w:rsidP="00FB693B">
      <w:pPr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sz w:val="28"/>
          <w:szCs w:val="28"/>
          <w:lang w:eastAsia="ru-RU"/>
        </w:rPr>
        <w:t xml:space="preserve">При осуществлении образовательного процесса студентами и профессорско-преподавательским составом используются следующие информационно справочные системы:  </w:t>
      </w:r>
    </w:p>
    <w:p w:rsidR="000C0983" w:rsidRPr="007861FC" w:rsidRDefault="00A2707B" w:rsidP="00FB6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2" w:history="1"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biblioclub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>.</w:t>
      </w:r>
      <w:r w:rsidR="000C0983" w:rsidRPr="007861FC">
        <w:rPr>
          <w:rFonts w:ascii="Times New Roman" w:hAnsi="Times New Roman"/>
          <w:bCs/>
          <w:sz w:val="28"/>
          <w:szCs w:val="28"/>
          <w:lang w:val="en-US" w:eastAsia="ru-RU"/>
        </w:rPr>
        <w:t>ru</w:t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  <w:t>ЭБС «Университетская библиотека онлайн»</w:t>
      </w:r>
    </w:p>
    <w:p w:rsidR="000C0983" w:rsidRPr="007861FC" w:rsidRDefault="00A2707B" w:rsidP="00FB6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3" w:history="1"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ebiblioteka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ru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>Универсальные базы данных изданий.</w:t>
      </w:r>
    </w:p>
    <w:p w:rsidR="00442B90" w:rsidRPr="00546E37" w:rsidRDefault="00A2707B" w:rsidP="00FB69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hyperlink r:id="rId64" w:history="1"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www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.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files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/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stroyinf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eastAsia="ru-RU"/>
          </w:rPr>
          <w:t>/</w:t>
        </w:r>
        <w:r w:rsidR="000C0983" w:rsidRPr="007861FC">
          <w:rPr>
            <w:rFonts w:ascii="Times New Roman" w:hAnsi="Times New Roman"/>
            <w:bCs/>
            <w:color w:val="0000FF"/>
            <w:sz w:val="28"/>
            <w:szCs w:val="28"/>
            <w:u w:val="single"/>
            <w:lang w:val="en-US" w:eastAsia="ru-RU"/>
          </w:rPr>
          <w:t>ru</w:t>
        </w:r>
      </w:hyperlink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</w:r>
      <w:r w:rsidR="000C0983" w:rsidRPr="007861FC">
        <w:rPr>
          <w:rFonts w:ascii="Times New Roman" w:hAnsi="Times New Roman"/>
          <w:bCs/>
          <w:sz w:val="28"/>
          <w:szCs w:val="28"/>
          <w:lang w:eastAsia="ru-RU"/>
        </w:rPr>
        <w:tab/>
        <w:t>Библиотека нормативной документации</w:t>
      </w:r>
    </w:p>
    <w:p w:rsidR="00442B90" w:rsidRDefault="00442B90" w:rsidP="00FB693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312167" w:rsidRPr="007861FC" w:rsidRDefault="00312167" w:rsidP="00FB693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5B046B" w:rsidRPr="007861FC" w:rsidRDefault="005B046B" w:rsidP="00FB693B">
      <w:pPr>
        <w:spacing w:after="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5.</w:t>
      </w:r>
      <w:r w:rsidR="00546E37">
        <w:rPr>
          <w:rFonts w:ascii="Times New Roman" w:eastAsia="Times New Roman" w:hAnsi="Times New Roman"/>
          <w:b/>
          <w:sz w:val="28"/>
          <w:szCs w:val="28"/>
          <w:lang w:eastAsia="ru-RU"/>
        </w:rPr>
        <w:t>8</w:t>
      </w:r>
      <w:r w:rsidRPr="007861FC">
        <w:rPr>
          <w:rFonts w:ascii="Times New Roman" w:eastAsia="Times New Roman" w:hAnsi="Times New Roman"/>
          <w:b/>
          <w:sz w:val="28"/>
          <w:szCs w:val="28"/>
          <w:lang w:eastAsia="ru-RU"/>
        </w:rPr>
        <w:t>. ПРОГРАММА ДИСЦИПЛИНЫ</w:t>
      </w:r>
    </w:p>
    <w:p w:rsidR="005B046B" w:rsidRDefault="005B046B" w:rsidP="00FB69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546E37" w:rsidRPr="007861FC" w:rsidRDefault="00546E37" w:rsidP="00FB693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FB693B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1. Пояснительная записка</w:t>
      </w:r>
    </w:p>
    <w:p w:rsidR="005B046B" w:rsidRPr="007861FC" w:rsidRDefault="005B046B" w:rsidP="004A679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hAnsi="Times New Roman"/>
          <w:sz w:val="28"/>
          <w:szCs w:val="28"/>
        </w:rPr>
        <w:t xml:space="preserve"> - проектирование использования художественных приемов и средств для оформления интерьера, влияющее на формирование предметно-пространственного окружения человека.</w:t>
      </w:r>
    </w:p>
    <w:p w:rsidR="00546E37" w:rsidRDefault="005B046B" w:rsidP="004A679D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ab/>
      </w:r>
      <w:r w:rsidRPr="007861FC">
        <w:rPr>
          <w:rFonts w:ascii="Times New Roman" w:hAnsi="Times New Roman"/>
          <w:sz w:val="28"/>
          <w:szCs w:val="28"/>
        </w:rPr>
        <w:t>Дисциплина способствует обеспечению качественной  подготовки студентов, готовых к практической деятельности в системе образования, развитию личностных каче</w:t>
      </w:r>
      <w:proofErr w:type="gramStart"/>
      <w:r w:rsidRPr="007861FC">
        <w:rPr>
          <w:rFonts w:ascii="Times New Roman" w:hAnsi="Times New Roman"/>
          <w:sz w:val="28"/>
          <w:szCs w:val="28"/>
        </w:rPr>
        <w:t>ств ст</w:t>
      </w:r>
      <w:proofErr w:type="gramEnd"/>
      <w:r w:rsidRPr="007861FC">
        <w:rPr>
          <w:rFonts w:ascii="Times New Roman" w:hAnsi="Times New Roman"/>
          <w:sz w:val="28"/>
          <w:szCs w:val="28"/>
        </w:rPr>
        <w:t>удента, а также формированию</w:t>
      </w:r>
      <w:r w:rsidR="00FB693B">
        <w:rPr>
          <w:rFonts w:ascii="Times New Roman" w:hAnsi="Times New Roman"/>
          <w:sz w:val="28"/>
          <w:szCs w:val="28"/>
        </w:rPr>
        <w:t xml:space="preserve"> </w:t>
      </w:r>
      <w:r w:rsidRPr="007861FC">
        <w:rPr>
          <w:rFonts w:ascii="Times New Roman" w:hAnsi="Times New Roman"/>
          <w:sz w:val="28"/>
          <w:szCs w:val="28"/>
        </w:rPr>
        <w:t>общекультурных, общепрофессиональных и профессиональных компетенций в соответствии с требованиями ФГОС по данному направлению подготовки</w:t>
      </w:r>
      <w:r w:rsidRPr="007861FC">
        <w:rPr>
          <w:rFonts w:ascii="Times New Roman" w:hAnsi="Times New Roman"/>
          <w:bCs/>
          <w:sz w:val="28"/>
          <w:szCs w:val="28"/>
        </w:rPr>
        <w:t>.</w:t>
      </w:r>
    </w:p>
    <w:p w:rsidR="005B046B" w:rsidRPr="007861FC" w:rsidRDefault="005B046B" w:rsidP="004A679D">
      <w:pPr>
        <w:shd w:val="clear" w:color="auto" w:fill="FFFFFF"/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7861FC">
        <w:rPr>
          <w:rFonts w:ascii="Times New Roman" w:hAnsi="Times New Roman"/>
          <w:bCs/>
          <w:sz w:val="28"/>
          <w:szCs w:val="28"/>
        </w:rPr>
        <w:t>Процесс изучения дисциплины направлен на изучение следующих компетенций:</w:t>
      </w:r>
    </w:p>
    <w:p w:rsidR="005B046B" w:rsidRDefault="005B046B" w:rsidP="004A679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7861FC">
        <w:rPr>
          <w:rFonts w:ascii="Times New Roman" w:hAnsi="Times New Roman"/>
          <w:sz w:val="28"/>
          <w:szCs w:val="28"/>
        </w:rPr>
        <w:t>ПК-7-способность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способности.</w:t>
      </w:r>
    </w:p>
    <w:p w:rsidR="00FF696D" w:rsidRPr="007861FC" w:rsidRDefault="00FF696D" w:rsidP="004A679D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5B046B" w:rsidRPr="007861FC" w:rsidRDefault="005B046B" w:rsidP="004A67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2. Место в структуре модуля</w:t>
      </w:r>
    </w:p>
    <w:p w:rsidR="005B046B" w:rsidRPr="007861FC" w:rsidRDefault="005B046B" w:rsidP="004A679D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Дисциплина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относится к вариативной части комплексного модуля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«Проектирование культурного пространства в школе» и является базовой для преддипломной практики, Дисциплины, на которых базируется данная дисциплина, относятся к модулю: </w:t>
      </w:r>
      <w:r w:rsidRPr="007861F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«Базовый художественный модуль», «Композиционное построение в изобразительном искусстве», «Культура и традиции», «Академическая школа в рисунке и живописи»,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 Арт-технологии», «Методика обучения и воспитания средствами ИЗО», «Специальные техники в изобразительном искусстве»,  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«Декоративно-прикладное искусство и нетра</w:t>
      </w:r>
      <w:r w:rsidR="00A06066">
        <w:rPr>
          <w:rFonts w:ascii="Times New Roman" w:eastAsia="Times New Roman" w:hAnsi="Times New Roman"/>
          <w:bCs/>
          <w:sz w:val="28"/>
          <w:szCs w:val="28"/>
          <w:lang w:eastAsia="ru-RU"/>
        </w:rPr>
        <w:t>д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иционные техники прикла</w:t>
      </w:r>
      <w:r w:rsidR="00546E37">
        <w:rPr>
          <w:rFonts w:ascii="Times New Roman" w:eastAsia="Times New Roman" w:hAnsi="Times New Roman"/>
          <w:bCs/>
          <w:sz w:val="28"/>
          <w:szCs w:val="28"/>
          <w:lang w:eastAsia="ru-RU"/>
        </w:rPr>
        <w:t>дного творчества», «Арт-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терапия».</w:t>
      </w:r>
    </w:p>
    <w:p w:rsidR="005B046B" w:rsidRPr="007861FC" w:rsidRDefault="005B046B" w:rsidP="004A67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B046B" w:rsidRPr="007861FC" w:rsidRDefault="005B046B" w:rsidP="004A67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3. Цели и задачи</w:t>
      </w:r>
    </w:p>
    <w:p w:rsidR="005B046B" w:rsidRPr="007861FC" w:rsidRDefault="005B046B" w:rsidP="004A679D">
      <w:pPr>
        <w:spacing w:after="0"/>
        <w:ind w:firstLine="708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Цель дисциплины: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создать условия для развития у студентов способности  проектирования и практического художественного оформления школы  с учётом его вида и типа в современных тенденциях в области технологий и эстетики искусства.</w:t>
      </w:r>
    </w:p>
    <w:p w:rsidR="005B046B" w:rsidRPr="007861FC" w:rsidRDefault="005B046B" w:rsidP="004A67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Задачи дисциплины:</w:t>
      </w:r>
    </w:p>
    <w:p w:rsidR="005B046B" w:rsidRPr="007861FC" w:rsidRDefault="005B046B" w:rsidP="004A679D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развитие эстетического отношения к искусству оформления в школе; </w:t>
      </w:r>
    </w:p>
    <w:p w:rsidR="005B046B" w:rsidRPr="007861FC" w:rsidRDefault="005B046B" w:rsidP="004A679D">
      <w:pPr>
        <w:numPr>
          <w:ilvl w:val="0"/>
          <w:numId w:val="9"/>
        </w:numPr>
        <w:tabs>
          <w:tab w:val="left" w:pos="672"/>
        </w:tabs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понимание современных тенденций  и практических основ приёмов и средств художественного оформления школы; </w:t>
      </w:r>
    </w:p>
    <w:p w:rsidR="005B046B" w:rsidRPr="007861FC" w:rsidRDefault="005B046B" w:rsidP="004A679D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получение представлений о техниках декорирования, применяемых в дизайне интерьера; </w:t>
      </w:r>
    </w:p>
    <w:p w:rsidR="005B046B" w:rsidRPr="007861FC" w:rsidRDefault="005B046B" w:rsidP="004A679D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освоение  современных техник художественного оформления;</w:t>
      </w:r>
    </w:p>
    <w:p w:rsidR="005B046B" w:rsidRDefault="005B046B" w:rsidP="004A679D">
      <w:pPr>
        <w:numPr>
          <w:ilvl w:val="0"/>
          <w:numId w:val="9"/>
        </w:numPr>
        <w:autoSpaceDE w:val="0"/>
        <w:autoSpaceDN w:val="0"/>
        <w:adjustRightInd w:val="0"/>
        <w:spacing w:after="0"/>
        <w:ind w:left="0" w:firstLine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знакомство с методикой </w:t>
      </w:r>
      <w:proofErr w:type="gramStart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дизайн-проектирования</w:t>
      </w:r>
      <w:proofErr w:type="gramEnd"/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х</w:t>
      </w:r>
      <w:r w:rsidR="004A679D">
        <w:rPr>
          <w:rFonts w:ascii="Times New Roman" w:eastAsia="Times New Roman" w:hAnsi="Times New Roman"/>
          <w:bCs/>
          <w:sz w:val="28"/>
          <w:szCs w:val="28"/>
          <w:lang w:eastAsia="ru-RU"/>
        </w:rPr>
        <w:t>удожественного оформления школы.</w:t>
      </w:r>
    </w:p>
    <w:p w:rsidR="004A679D" w:rsidRPr="007861FC" w:rsidRDefault="004A679D" w:rsidP="004A679D">
      <w:pPr>
        <w:autoSpaceDE w:val="0"/>
        <w:autoSpaceDN w:val="0"/>
        <w:adjustRightInd w:val="0"/>
        <w:spacing w:after="0"/>
        <w:ind w:left="284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4A679D" w:rsidRDefault="004A679D" w:rsidP="004A679D">
      <w:pPr>
        <w:autoSpaceDE w:val="0"/>
        <w:autoSpaceDN w:val="0"/>
        <w:adjustRightInd w:val="0"/>
        <w:spacing w:line="360" w:lineRule="auto"/>
        <w:ind w:left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4. </w:t>
      </w:r>
      <w:r w:rsidRPr="007861FC">
        <w:rPr>
          <w:rFonts w:ascii="Times New Roman" w:hAnsi="Times New Roman"/>
          <w:b/>
          <w:bCs/>
          <w:sz w:val="28"/>
          <w:szCs w:val="28"/>
        </w:rPr>
        <w:t>Образовательные результаты</w:t>
      </w:r>
    </w:p>
    <w:tbl>
      <w:tblPr>
        <w:tblW w:w="5090" w:type="pct"/>
        <w:tblLayout w:type="fixed"/>
        <w:tblLook w:val="0000"/>
      </w:tblPr>
      <w:tblGrid>
        <w:gridCol w:w="1101"/>
        <w:gridCol w:w="2268"/>
        <w:gridCol w:w="1417"/>
        <w:gridCol w:w="2268"/>
        <w:gridCol w:w="1269"/>
        <w:gridCol w:w="1708"/>
      </w:tblGrid>
      <w:tr w:rsidR="004A679D" w:rsidRPr="00574592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79D" w:rsidRPr="00574592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79D" w:rsidRPr="00574592" w:rsidRDefault="004A679D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79D" w:rsidRPr="00574592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679D" w:rsidRPr="00574592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679D" w:rsidRPr="00574592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679D" w:rsidRPr="00574592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57459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A679D" w:rsidRPr="00AB131C" w:rsidTr="00FC4F63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79D" w:rsidRPr="00442B90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2B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79D" w:rsidRPr="003C586A" w:rsidRDefault="004A679D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развивать творческие способности обучающихся и организовывать их сотрудничество в сфере </w:t>
            </w:r>
          </w:p>
          <w:p w:rsidR="004A679D" w:rsidRPr="00442B90" w:rsidRDefault="004A679D" w:rsidP="00FC4F6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586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проектирования культурного пространства в школе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79D" w:rsidRPr="00AB131C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val="en-US" w:eastAsia="ru-RU"/>
              </w:rPr>
            </w:pP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404DF5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79D" w:rsidRDefault="004A679D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1363C1">
              <w:rPr>
                <w:rFonts w:ascii="Times New Roman" w:hAnsi="Times New Roman"/>
                <w:sz w:val="26"/>
                <w:szCs w:val="26"/>
              </w:rPr>
              <w:t>Демонстрирует  умения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404DF5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применять знания </w:t>
            </w:r>
            <w:r w:rsidRPr="00CF6617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особенностей 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 xml:space="preserve">декорирования пространства образовательного учреждения для </w:t>
            </w:r>
            <w:r>
              <w:rPr>
                <w:rFonts w:ascii="Times New Roman" w:hAnsi="Times New Roman"/>
                <w:sz w:val="26"/>
                <w:szCs w:val="26"/>
              </w:rPr>
              <w:t xml:space="preserve">развития творческих способностей обучающихся и организации их сотрудничества </w:t>
            </w:r>
          </w:p>
          <w:p w:rsidR="00312167" w:rsidRDefault="00312167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</w:p>
          <w:p w:rsidR="00312167" w:rsidRPr="00AB131C" w:rsidRDefault="00312167" w:rsidP="00FC4F63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679D" w:rsidRPr="00AB131C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</w:pP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eastAsia="ru-RU"/>
              </w:rPr>
              <w:t>ПК-</w:t>
            </w:r>
            <w:r w:rsidRPr="00AB131C">
              <w:rPr>
                <w:rFonts w:ascii="Times New Roman" w:eastAsia="Times New Roman" w:hAnsi="Times New Roman"/>
                <w:bCs/>
                <w:sz w:val="26"/>
                <w:szCs w:val="26"/>
                <w:lang w:val="en-US" w:eastAsia="ru-RU"/>
              </w:rPr>
              <w:t>7</w:t>
            </w:r>
          </w:p>
          <w:p w:rsidR="004A679D" w:rsidRPr="00AB131C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679D" w:rsidRPr="00947EDF" w:rsidRDefault="004A679D" w:rsidP="00FC4F63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947EDF">
              <w:rPr>
                <w:rFonts w:ascii="Times New Roman" w:hAnsi="Times New Roman"/>
                <w:sz w:val="26"/>
                <w:szCs w:val="26"/>
              </w:rPr>
              <w:t>Просмотр и анализ творческих работ, контрольное творческое задание</w:t>
            </w:r>
          </w:p>
          <w:p w:rsidR="004A679D" w:rsidRPr="00AB131C" w:rsidRDefault="004A679D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</w:tbl>
    <w:p w:rsidR="005B046B" w:rsidRDefault="005B046B" w:rsidP="005B046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12167" w:rsidRPr="007861FC" w:rsidRDefault="00312167" w:rsidP="005B046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5. </w:t>
      </w:r>
      <w:r w:rsidRPr="007861FC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Содержание дисциплины</w:t>
      </w:r>
    </w:p>
    <w:p w:rsidR="005B046B" w:rsidRPr="007861FC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5.1. </w:t>
      </w:r>
      <w:r w:rsidRPr="007861FC">
        <w:rPr>
          <w:rFonts w:ascii="Times New Roman CYR" w:eastAsia="Times New Roman" w:hAnsi="Times New Roman CYR" w:cs="Times New Roman CYR"/>
          <w:bCs/>
          <w:i/>
          <w:sz w:val="28"/>
          <w:szCs w:val="28"/>
          <w:lang w:eastAsia="ru-RU"/>
        </w:rPr>
        <w:t>Тематический план</w:t>
      </w:r>
    </w:p>
    <w:tbl>
      <w:tblPr>
        <w:tblW w:w="5000" w:type="pct"/>
        <w:tblLayout w:type="fixed"/>
        <w:tblLook w:val="04A0"/>
      </w:tblPr>
      <w:tblGrid>
        <w:gridCol w:w="4634"/>
        <w:gridCol w:w="855"/>
        <w:gridCol w:w="853"/>
        <w:gridCol w:w="1418"/>
        <w:gridCol w:w="1238"/>
        <w:gridCol w:w="856"/>
      </w:tblGrid>
      <w:tr w:rsidR="005B046B" w:rsidRPr="004A679D" w:rsidTr="004A679D">
        <w:trPr>
          <w:trHeight w:val="203"/>
        </w:trPr>
        <w:tc>
          <w:tcPr>
            <w:tcW w:w="46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046B" w:rsidRPr="004A679D" w:rsidTr="004A679D">
        <w:trPr>
          <w:trHeight w:val="533"/>
        </w:trPr>
        <w:tc>
          <w:tcPr>
            <w:tcW w:w="46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046B" w:rsidRPr="00312167" w:rsidRDefault="005B046B" w:rsidP="005B04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312167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121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Лабораторные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5B046B" w:rsidRPr="004A679D" w:rsidTr="004A679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4A679D" w:rsidRDefault="005B046B" w:rsidP="00546E3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Раздел 1.Художественное оформление в школе</w:t>
            </w:r>
            <w:proofErr w:type="gramStart"/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:с</w:t>
            </w:r>
            <w:proofErr w:type="gramEnd"/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редства и приёмы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324EE9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90</w:t>
            </w: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4A679D" w:rsidRDefault="00F01F55" w:rsidP="00546E3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1.1.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Основные понятия. Внешние факторы, влияющие на художественное оформление интерьера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4A679D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1.2.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>Художественные средства оформления интерьера. Цвет и свет в художественном оформлени</w:t>
            </w:r>
            <w:r w:rsidR="00546E37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и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интерьера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F01F55"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26</w:t>
            </w: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4A679D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1.3.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Предметы декора для художественного оформления интерьеров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="00F01F55"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5B046B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2</w:t>
            </w:r>
            <w:r w:rsidR="005B71B6"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</w:t>
            </w:r>
          </w:p>
        </w:tc>
      </w:tr>
      <w:tr w:rsidR="005B046B" w:rsidRPr="004A679D" w:rsidTr="004A679D">
        <w:trPr>
          <w:trHeight w:val="1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046B" w:rsidRPr="004A679D" w:rsidRDefault="00F01F55" w:rsidP="005B046B">
            <w:pPr>
              <w:spacing w:after="0" w:line="240" w:lineRule="auto"/>
              <w:rPr>
                <w:rFonts w:ascii="Times New Roman" w:hAnsi="Times New Roman"/>
                <w:color w:val="000000"/>
                <w:sz w:val="26"/>
                <w:szCs w:val="26"/>
              </w:rPr>
            </w:pPr>
            <w:r w:rsidRPr="004A679D">
              <w:rPr>
                <w:rFonts w:ascii="Times New Roman" w:hAnsi="Times New Roman"/>
                <w:sz w:val="26"/>
                <w:szCs w:val="26"/>
              </w:rPr>
              <w:t xml:space="preserve">Тема 1.4. </w:t>
            </w:r>
            <w:r w:rsidR="005B046B" w:rsidRPr="004A679D">
              <w:rPr>
                <w:rFonts w:ascii="Times New Roman" w:hAnsi="Times New Roman"/>
                <w:sz w:val="26"/>
                <w:szCs w:val="26"/>
              </w:rPr>
              <w:t xml:space="preserve">Современная визуальная культура.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71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  <w:r w:rsidR="005B71B6"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38</w:t>
            </w:r>
          </w:p>
        </w:tc>
      </w:tr>
      <w:tr w:rsidR="005B046B" w:rsidRPr="004A679D" w:rsidTr="004A679D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5B046B" w:rsidRPr="004A679D" w:rsidTr="004A679D">
        <w:trPr>
          <w:trHeight w:val="357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546E37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Раздел 2. Основы </w:t>
            </w:r>
            <w:proofErr w:type="gramStart"/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дизайн-</w:t>
            </w:r>
            <w:r w:rsidR="005B046B"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проектирования</w:t>
            </w:r>
            <w:proofErr w:type="gramEnd"/>
            <w:r w:rsidR="005B046B"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 xml:space="preserve"> художественного оформления интерьера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  <w:t>82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90</w:t>
            </w:r>
          </w:p>
        </w:tc>
      </w:tr>
      <w:tr w:rsidR="005B046B" w:rsidRPr="004A679D" w:rsidTr="004A679D">
        <w:trPr>
          <w:trHeight w:val="357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F01F55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sz w:val="26"/>
                <w:szCs w:val="26"/>
              </w:rPr>
              <w:t xml:space="preserve">Тема 2.1. </w:t>
            </w:r>
            <w:r w:rsidR="005B046B" w:rsidRPr="004A679D">
              <w:rPr>
                <w:rFonts w:ascii="Times New Roman" w:hAnsi="Times New Roman"/>
                <w:sz w:val="26"/>
                <w:szCs w:val="26"/>
              </w:rPr>
              <w:t>Основы методологии проектирования. Этапы проектирования: эскиз, чертеж, проект, макет, модель, проектная документация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5B046B" w:rsidRPr="004A679D" w:rsidTr="004A679D">
        <w:trPr>
          <w:trHeight w:val="357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F01F55" w:rsidP="005B046B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2.2.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>Комплексная организация интерьера средствами художественного оформления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22</w:t>
            </w:r>
          </w:p>
        </w:tc>
      </w:tr>
      <w:tr w:rsidR="005B046B" w:rsidRPr="004A679D" w:rsidTr="004A679D">
        <w:trPr>
          <w:trHeight w:val="357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F01F55" w:rsidP="00546E37">
            <w:pPr>
              <w:spacing w:after="0" w:line="240" w:lineRule="auto"/>
              <w:rPr>
                <w:sz w:val="26"/>
                <w:szCs w:val="26"/>
              </w:rPr>
            </w:pPr>
            <w:r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 xml:space="preserve">Тема 2.3. </w:t>
            </w:r>
            <w:r w:rsidR="005B046B" w:rsidRPr="004A679D">
              <w:rPr>
                <w:rFonts w:ascii="Times New Roman" w:hAnsi="Times New Roman"/>
                <w:color w:val="000000"/>
                <w:sz w:val="26"/>
                <w:szCs w:val="26"/>
              </w:rPr>
              <w:t>Макет  как средство презентации интерьера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5B046B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89626C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46</w:t>
            </w:r>
          </w:p>
        </w:tc>
      </w:tr>
      <w:tr w:rsidR="005B046B" w:rsidRPr="004A679D" w:rsidTr="004A679D">
        <w:trPr>
          <w:trHeight w:val="357"/>
        </w:trPr>
        <w:tc>
          <w:tcPr>
            <w:tcW w:w="46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046B" w:rsidRPr="004A679D" w:rsidRDefault="005B046B" w:rsidP="005B046B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6"/>
                <w:szCs w:val="26"/>
              </w:rPr>
            </w:pPr>
            <w:r w:rsidRPr="004A679D">
              <w:rPr>
                <w:rFonts w:ascii="Times New Roman" w:hAnsi="Times New Roman"/>
                <w:b/>
                <w:color w:val="000000"/>
                <w:sz w:val="26"/>
                <w:szCs w:val="26"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046B" w:rsidRPr="004A679D" w:rsidRDefault="00F01F55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BB460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324EE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152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046B" w:rsidRPr="004A679D" w:rsidRDefault="00324EE9" w:rsidP="005B04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4A679D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180</w:t>
            </w:r>
          </w:p>
        </w:tc>
      </w:tr>
    </w:tbl>
    <w:p w:rsidR="005B71B6" w:rsidRPr="007861FC" w:rsidRDefault="005B71B6" w:rsidP="005B046B">
      <w:pPr>
        <w:spacing w:after="0" w:line="240" w:lineRule="auto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:rsidR="005B046B" w:rsidRPr="007861FC" w:rsidRDefault="005B046B" w:rsidP="003121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5.2. Методы обучения</w:t>
      </w:r>
    </w:p>
    <w:p w:rsidR="005B046B" w:rsidRDefault="005B046B" w:rsidP="0031216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При изучении дисциплины 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«Художественное оформление в школе»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рекомендуется применение развивающих технологий, проектных технологий, интерактивных методов обучения.</w:t>
      </w:r>
    </w:p>
    <w:p w:rsidR="00546E37" w:rsidRPr="00546E37" w:rsidRDefault="00546E37" w:rsidP="0031216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46E37" w:rsidP="00546E3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>6</w:t>
      </w:r>
      <w:r w:rsidR="005B046B"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. Технологическая карта дисциплины</w:t>
      </w:r>
    </w:p>
    <w:p w:rsidR="005B046B" w:rsidRDefault="005B046B" w:rsidP="005B046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88"/>
        <w:gridCol w:w="1180"/>
        <w:gridCol w:w="1701"/>
        <w:gridCol w:w="1985"/>
        <w:gridCol w:w="1701"/>
        <w:gridCol w:w="1134"/>
        <w:gridCol w:w="851"/>
        <w:gridCol w:w="814"/>
      </w:tblGrid>
      <w:tr w:rsidR="00BB4609" w:rsidRPr="007861FC" w:rsidTr="00FC4F6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гося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Средства </w:t>
            </w:r>
          </w:p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ние</w:t>
            </w:r>
          </w:p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B4609" w:rsidRPr="007861FC" w:rsidTr="00FC4F6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softHyphen/>
            </w:r>
            <w:r w:rsidRPr="009F57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BB4609" w:rsidRPr="007861FC" w:rsidTr="00FC4F63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9F57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Зимняя сессия</w:t>
            </w:r>
          </w:p>
        </w:tc>
      </w:tr>
      <w:tr w:rsidR="00BB4609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-35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BB4609" w:rsidRPr="007861FC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</w:t>
            </w: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35</w:t>
            </w:r>
          </w:p>
        </w:tc>
      </w:tr>
      <w:tr w:rsidR="00BB4609" w:rsidRPr="007861FC" w:rsidTr="00FC4F63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BB4609" w:rsidRPr="007861FC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Контрольное творческое задание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Форма оценивания для контрольного творческого задания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BB4609" w:rsidRPr="007861FC" w:rsidTr="00FC4F63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B4609" w:rsidRPr="009A7B3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9A7B3B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  <w:tr w:rsidR="00BB4609" w:rsidRPr="007861FC" w:rsidTr="00FC4F63">
        <w:trPr>
          <w:trHeight w:val="318"/>
        </w:trPr>
        <w:tc>
          <w:tcPr>
            <w:tcW w:w="9854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Летняя сессия</w:t>
            </w:r>
          </w:p>
        </w:tc>
      </w:tr>
      <w:tr w:rsidR="00BB4609" w:rsidRPr="007861FC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052ED8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BB4609" w:rsidRPr="007861FC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Творческая работа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  <w:r w:rsidRPr="00DA041B"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25-40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25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052ED8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40</w:t>
            </w:r>
          </w:p>
        </w:tc>
      </w:tr>
      <w:tr w:rsidR="00BB4609" w:rsidRPr="005C5CE9" w:rsidTr="00FC4F63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DA041B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6"/>
                <w:szCs w:val="26"/>
                <w:shd w:val="clear" w:color="auto" w:fill="FFFFFF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70</w:t>
            </w:r>
          </w:p>
        </w:tc>
      </w:tr>
      <w:tr w:rsidR="00BB4609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7</w:t>
            </w:r>
            <w:r w:rsidRPr="00DA041B">
              <w:rPr>
                <w:rFonts w:ascii="Times New Roman" w:eastAsia="Times New Roman" w:hAnsi="Times New Roman"/>
                <w:color w:val="000000" w:themeColor="text1"/>
                <w:sz w:val="26"/>
                <w:szCs w:val="26"/>
                <w:lang w:eastAsia="ru-RU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Экзамен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30</w:t>
            </w:r>
          </w:p>
        </w:tc>
      </w:tr>
      <w:tr w:rsidR="00BB4609" w:rsidRPr="007861FC" w:rsidTr="00FC4F6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7861FC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color w:val="000000"/>
                <w:sz w:val="26"/>
                <w:szCs w:val="26"/>
                <w:lang w:eastAsia="ru-RU"/>
              </w:rPr>
              <w:t>Итого: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4609" w:rsidRPr="005C5CE9" w:rsidRDefault="00BB4609" w:rsidP="00FC4F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</w:pPr>
            <w:r w:rsidRPr="005C5CE9">
              <w:rPr>
                <w:rFonts w:ascii="Times New Roman" w:eastAsia="Times New Roman" w:hAnsi="Times New Roman"/>
                <w:b/>
                <w:sz w:val="26"/>
                <w:szCs w:val="26"/>
                <w:lang w:eastAsia="ru-RU"/>
              </w:rPr>
              <w:t>100</w:t>
            </w:r>
          </w:p>
        </w:tc>
      </w:tr>
    </w:tbl>
    <w:p w:rsidR="00BB4609" w:rsidRDefault="00BB4609" w:rsidP="00BB460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BB4609" w:rsidRPr="00BB4609" w:rsidRDefault="00BB4609" w:rsidP="00BB460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7. Учебно-методическое и информационное обеспечение</w:t>
      </w:r>
    </w:p>
    <w:p w:rsidR="00BB4609" w:rsidRPr="00B00B44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t>7.1. Основная литература</w:t>
      </w:r>
    </w:p>
    <w:p w:rsidR="00BB4609" w:rsidRPr="00B00B44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1.</w:t>
      </w:r>
      <w:r w:rsidRPr="00B00B44">
        <w:rPr>
          <w:rFonts w:ascii="Times New Roman" w:eastAsia="Times New Roman" w:hAnsi="Times New Roman"/>
          <w:sz w:val="28"/>
          <w:szCs w:val="28"/>
        </w:rPr>
        <w:t xml:space="preserve"> Стельмашонок, Н.В. Монументально-декоративное искусство в интерьере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Н.В. Стельмашонок. - Минск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РИПО, 2015. - 180 с. : ил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. -; 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>То же [Электронный ресурс]. - URL: </w:t>
      </w:r>
      <w:hyperlink r:id="rId65" w:tgtFrame="_blank" w:history="1">
        <w:r w:rsidRPr="00B00B44">
          <w:rPr>
            <w:rFonts w:ascii="Times New Roman" w:eastAsia="Times New Roman" w:hAnsi="Times New Roman"/>
            <w:sz w:val="28"/>
            <w:szCs w:val="28"/>
            <w:u w:val="single"/>
          </w:rPr>
          <w:t>http://biblioclub.ru/index.php?page=book&amp;id=463344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B4609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lastRenderedPageBreak/>
        <w:t>2. Рыбинская, Т.А. Технологии пластического моделирования и колористических решений проектируемых изделий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Т.А. Рыбинская. - Таганрог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Издательство Южного федерального уни</w:t>
      </w:r>
      <w:r>
        <w:rPr>
          <w:rFonts w:ascii="Times New Roman" w:eastAsia="Times New Roman" w:hAnsi="Times New Roman"/>
          <w:sz w:val="28"/>
          <w:szCs w:val="28"/>
        </w:rPr>
        <w:t>верситета, 2016. - 166 с.</w:t>
      </w:r>
      <w:proofErr w:type="gramStart"/>
      <w:r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/>
          <w:sz w:val="28"/>
          <w:szCs w:val="28"/>
        </w:rPr>
        <w:t xml:space="preserve"> ил. </w:t>
      </w:r>
      <w:r w:rsidRPr="00B00B44">
        <w:rPr>
          <w:rFonts w:ascii="Times New Roman" w:eastAsia="Times New Roman" w:hAnsi="Times New Roman"/>
          <w:sz w:val="28"/>
          <w:szCs w:val="28"/>
        </w:rPr>
        <w:t>[Электронный ресурс]. - URL: </w:t>
      </w:r>
      <w:hyperlink r:id="rId66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http://biblioclub.ru/index.php?page=book&amp;id=493292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B4609" w:rsidRPr="00B00B44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BB4609" w:rsidRPr="00B00B44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i/>
          <w:iCs/>
          <w:sz w:val="28"/>
          <w:szCs w:val="28"/>
        </w:rPr>
        <w:t>7.2. Дополнительная литература</w:t>
      </w:r>
    </w:p>
    <w:p w:rsidR="00BB4609" w:rsidRPr="00B00B44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1. Кошаев, В.Б. Декоративно-прикладное искусство: понятия; этапы развития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В.Б. Кошаев. - Москва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Гуманитарный издательский центр ВЛАДОС, 2014. - 288 с.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ил. - (Изобразительное искусство). - Библиогр.: с. 270-271 - ISBN 978-5-691-01531-1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7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http://biblioclub.ru/index.php?page=book&amp;id=260776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B4609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B00B44">
        <w:rPr>
          <w:rFonts w:ascii="Times New Roman" w:eastAsia="Times New Roman" w:hAnsi="Times New Roman"/>
          <w:sz w:val="28"/>
          <w:szCs w:val="28"/>
        </w:rPr>
        <w:t>2. </w:t>
      </w:r>
      <w:r w:rsidRPr="00CA5632">
        <w:rPr>
          <w:rFonts w:ascii="Times New Roman" w:eastAsia="Times New Roman" w:hAnsi="Times New Roman"/>
          <w:sz w:val="28"/>
          <w:szCs w:val="28"/>
        </w:rPr>
        <w:t>Омельяненко, Е.В. Основы цветоведения и колористики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учебное пособие / Е.В. Омельяненко.- 2-е изд., перераб. и доп. - Ростов-на-Дону : Издательство Южного федерального университета, 2010. - 183 с. - ISBN 978-5-9275-0747-4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8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http://biblioclub.ru/index.php?page=book&amp;id=241142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BB4609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3. </w:t>
      </w:r>
      <w:r w:rsidRPr="00B00B44">
        <w:rPr>
          <w:rFonts w:ascii="Times New Roman" w:eastAsia="Times New Roman" w:hAnsi="Times New Roman"/>
          <w:sz w:val="28"/>
          <w:szCs w:val="28"/>
        </w:rPr>
        <w:t>Смирнова, Л.Э. История и теория дизайна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учебное пособие / Л.Э. Смирнова. - Красноярск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Сибирский федеральный университет, 2014. - 224 с.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ил. - Библиогр. в кн. - ISBN 978-5-7638-3096-5</w:t>
      </w:r>
      <w:proofErr w:type="gramStart"/>
      <w:r w:rsidRPr="00B00B44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B00B44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69" w:tgtFrame="_blank" w:history="1">
        <w:r w:rsidRPr="00B00B44">
          <w:rPr>
            <w:rFonts w:ascii="Times New Roman" w:eastAsia="Times New Roman" w:hAnsi="Times New Roman"/>
            <w:sz w:val="28"/>
            <w:szCs w:val="28"/>
          </w:rPr>
          <w:t>http://biblioclub.ru/index.php?page=book&amp;id=435841</w:t>
        </w:r>
      </w:hyperlink>
      <w:r w:rsidRPr="00B00B44">
        <w:rPr>
          <w:rFonts w:ascii="Times New Roman" w:eastAsia="Times New Roman" w:hAnsi="Times New Roman"/>
          <w:sz w:val="28"/>
          <w:szCs w:val="28"/>
        </w:rPr>
        <w:t>.</w:t>
      </w:r>
    </w:p>
    <w:p w:rsidR="00BB4609" w:rsidRPr="00CA5632" w:rsidRDefault="00BB4609" w:rsidP="00BB460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4. </w:t>
      </w:r>
      <w:r w:rsidRPr="00CA5632">
        <w:rPr>
          <w:rFonts w:ascii="Times New Roman" w:eastAsia="Times New Roman" w:hAnsi="Times New Roman"/>
          <w:sz w:val="28"/>
          <w:szCs w:val="28"/>
        </w:rPr>
        <w:t>Шевелина, Н.Ю. Композиция: проектная практика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монография / Н.Ю. Шевелина. - Екатеринбург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: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Архитектон, 2008. - 110 с. - Библиогр. в кн. - ISBN 978-5-7408-0153-7</w:t>
      </w:r>
      <w:proofErr w:type="gramStart"/>
      <w:r w:rsidRPr="00CA5632">
        <w:rPr>
          <w:rFonts w:ascii="Times New Roman" w:eastAsia="Times New Roman" w:hAnsi="Times New Roman"/>
          <w:sz w:val="28"/>
          <w:szCs w:val="28"/>
        </w:rPr>
        <w:t xml:space="preserve"> ;</w:t>
      </w:r>
      <w:proofErr w:type="gramEnd"/>
      <w:r w:rsidRPr="00CA5632">
        <w:rPr>
          <w:rFonts w:ascii="Times New Roman" w:eastAsia="Times New Roman" w:hAnsi="Times New Roman"/>
          <w:sz w:val="28"/>
          <w:szCs w:val="28"/>
        </w:rPr>
        <w:t xml:space="preserve"> То же [Электронный ресурс]. - URL: </w:t>
      </w:r>
      <w:hyperlink r:id="rId70" w:tgtFrame="_blank" w:history="1">
        <w:r w:rsidRPr="00CA5632">
          <w:rPr>
            <w:rFonts w:ascii="Times New Roman" w:eastAsia="Times New Roman" w:hAnsi="Times New Roman"/>
            <w:sz w:val="28"/>
            <w:szCs w:val="28"/>
          </w:rPr>
          <w:t>http://biblioclub.ru/index.php?page=book&amp;id=222105</w:t>
        </w:r>
      </w:hyperlink>
      <w:r w:rsidRPr="00CA5632">
        <w:rPr>
          <w:rFonts w:ascii="Times New Roman" w:eastAsia="Times New Roman" w:hAnsi="Times New Roman"/>
          <w:sz w:val="28"/>
          <w:szCs w:val="28"/>
        </w:rPr>
        <w:t>.</w:t>
      </w:r>
    </w:p>
    <w:p w:rsidR="00BB4609" w:rsidRPr="00B00B44" w:rsidRDefault="00BB4609" w:rsidP="00BB46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8"/>
          <w:szCs w:val="28"/>
          <w:lang w:eastAsia="ru-RU"/>
        </w:rPr>
      </w:pPr>
    </w:p>
    <w:p w:rsidR="00BB4609" w:rsidRPr="007861FC" w:rsidRDefault="00BB4609" w:rsidP="00BB46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7.3. Перечень учебно-методического обеспечения для самостоятельной работы </w:t>
      </w:r>
      <w:proofErr w:type="gramStart"/>
      <w:r w:rsidRPr="007861FC">
        <w:rPr>
          <w:rFonts w:ascii="Times New Roman" w:hAnsi="Times New Roman"/>
          <w:bCs/>
          <w:i/>
          <w:iCs/>
          <w:sz w:val="28"/>
          <w:szCs w:val="28"/>
        </w:rPr>
        <w:t>обучающихся</w:t>
      </w:r>
      <w:proofErr w:type="gramEnd"/>
      <w:r w:rsidRPr="007861FC">
        <w:rPr>
          <w:rFonts w:ascii="Times New Roman" w:hAnsi="Times New Roman"/>
          <w:bCs/>
          <w:i/>
          <w:iCs/>
          <w:sz w:val="28"/>
          <w:szCs w:val="28"/>
        </w:rPr>
        <w:t xml:space="preserve"> по дисциплине</w:t>
      </w:r>
    </w:p>
    <w:p w:rsidR="00BB4609" w:rsidRPr="007861FC" w:rsidRDefault="00BB4609" w:rsidP="00BB46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</w:rPr>
        <w:t xml:space="preserve">1. 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Рисунок, живопись, композиция. Теория и практика обучения [Текст</w:t>
      </w:r>
      <w:r>
        <w:rPr>
          <w:rFonts w:ascii="Times New Roman" w:hAnsi="Times New Roman"/>
          <w:bCs/>
          <w:iCs/>
          <w:sz w:val="28"/>
          <w:szCs w:val="28"/>
          <w:lang w:eastAsia="ru-RU"/>
        </w:rPr>
        <w:t>]</w:t>
      </w:r>
      <w:proofErr w:type="gramStart"/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учебно-методическое пособие.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- Н.Новгород</w:t>
      </w:r>
      <w:proofErr w:type="gramStart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:</w:t>
      </w:r>
      <w:proofErr w:type="gramEnd"/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НГПУ, 2005. – 39.</w:t>
      </w:r>
    </w:p>
    <w:p w:rsidR="00BB4609" w:rsidRPr="007861FC" w:rsidRDefault="00BB4609" w:rsidP="00BB46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color w:val="000000"/>
          <w:sz w:val="28"/>
          <w:szCs w:val="28"/>
        </w:rPr>
        <w:t>2. Минервин, Б. Дизайн. Иллюстрированный словарь-справочник / Б. Минервин, В. Шимко, А. Ефимов [и др.]. – М.</w:t>
      </w:r>
      <w:proofErr w:type="gramStart"/>
      <w:r w:rsidRPr="007861FC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7861FC">
        <w:rPr>
          <w:rFonts w:ascii="Times New Roman" w:hAnsi="Times New Roman"/>
          <w:color w:val="000000"/>
          <w:sz w:val="28"/>
          <w:szCs w:val="28"/>
        </w:rPr>
        <w:t xml:space="preserve"> Архитектура-С, 2004. – 288 с.</w:t>
      </w:r>
    </w:p>
    <w:p w:rsidR="00BB4609" w:rsidRPr="007861FC" w:rsidRDefault="00BB4609" w:rsidP="00BB460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8"/>
          <w:szCs w:val="28"/>
        </w:rPr>
      </w:pPr>
      <w:r w:rsidRPr="007861FC">
        <w:rPr>
          <w:rFonts w:ascii="Times New Roman" w:hAnsi="Times New Roman"/>
          <w:bCs/>
          <w:i/>
          <w:iCs/>
          <w:sz w:val="28"/>
          <w:szCs w:val="28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1.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Музеи России [Электронный ресурс] /  Каталог Музеи России – Режим доступа: http://www.museum.ru/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lastRenderedPageBreak/>
        <w:t>2.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Государственный Эрмитаж [Электронный ресурс] /  Образовательная музейная онлайн программа – Режим доступа:  http://www.hermitage.ru/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3.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Русский музей [Электронный ресурс] /   Постоянная экспозиция – Режим доступа: http://www.rusmuseum.ru/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4.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>ГМИИ им. А.С. Пушкина [Электронный ресурс] /   Музей им. Пушкина – Режим доступа:  http://www.museum.ru/gmii/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5.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Государственный исторический музей [Электронный ресурс] /     Выставки и события – Режим доступа: http://www.shm.ru/ 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6.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  <w:t xml:space="preserve">Третьяковская галерея [Электронный ресурс] / Коллекция – Режим доступа: http://www.tretyakov.ru/ </w:t>
      </w:r>
    </w:p>
    <w:p w:rsidR="00BB4609" w:rsidRPr="007861FC" w:rsidRDefault="00BB4609" w:rsidP="00BB4609">
      <w:pPr>
        <w:spacing w:after="0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7861FC">
        <w:rPr>
          <w:rFonts w:ascii="Times New Roman" w:hAnsi="Times New Roman"/>
          <w:sz w:val="28"/>
          <w:szCs w:val="28"/>
          <w:lang w:eastAsia="ru-RU"/>
        </w:rPr>
        <w:t>7.</w:t>
      </w:r>
      <w:r w:rsidRPr="007861FC">
        <w:rPr>
          <w:rFonts w:ascii="Times New Roman" w:hAnsi="Times New Roman"/>
          <w:sz w:val="28"/>
          <w:szCs w:val="28"/>
          <w:lang w:eastAsia="ru-RU"/>
        </w:rPr>
        <w:tab/>
      </w:r>
      <w:proofErr w:type="gramStart"/>
      <w:r w:rsidRPr="007861FC">
        <w:rPr>
          <w:rFonts w:ascii="Times New Roman" w:hAnsi="Times New Roman"/>
          <w:sz w:val="28"/>
          <w:szCs w:val="28"/>
          <w:lang w:eastAsia="ru-RU"/>
        </w:rPr>
        <w:t>А</w:t>
      </w:r>
      <w:proofErr w:type="gramEnd"/>
      <w:r w:rsidRPr="007861FC">
        <w:rPr>
          <w:rFonts w:ascii="Times New Roman" w:hAnsi="Times New Roman"/>
          <w:sz w:val="28"/>
          <w:szCs w:val="28"/>
          <w:lang w:eastAsia="ru-RU"/>
        </w:rPr>
        <w:t>rt-line [Электронный ресурс] / Галерея русских художников 20 века – Режим доступа:  http://www.artline.ru/</w:t>
      </w:r>
    </w:p>
    <w:p w:rsidR="005B046B" w:rsidRPr="007861FC" w:rsidRDefault="005B046B" w:rsidP="00BB460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8. Фонды оценочных средств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spacing w:val="-4"/>
          <w:sz w:val="28"/>
          <w:szCs w:val="28"/>
          <w:lang w:eastAsia="ru-RU"/>
        </w:rPr>
        <w:t>Фонд оценочных средств представлен в Приложении 1.</w:t>
      </w:r>
    </w:p>
    <w:p w:rsidR="005B046B" w:rsidRPr="007861FC" w:rsidRDefault="005B046B" w:rsidP="005B0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5B046B" w:rsidRPr="007861FC" w:rsidRDefault="005B046B" w:rsidP="005B046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9. Материально-техническое обеспечение образовательного процесса по дисциплине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9.1. Описание материально-технической базы: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Реализация дисциплины «Художественное оформление в школе</w:t>
      </w:r>
      <w:r w:rsidRPr="007861FC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требует наличия методических рекомендаций по выполнению практических работ,  литературы, аудитории и </w:t>
      </w:r>
      <w:r w:rsidRPr="007861F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поисковых систем,</w:t>
      </w: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тесты, методический комплекс работ заданной тематики, а также настоящая рабочая программа,оборудованного учебного кабинета: столы, стулья, магнитная доска, экран.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sz w:val="28"/>
          <w:szCs w:val="28"/>
          <w:lang w:eastAsia="ru-RU"/>
        </w:rPr>
        <w:t>Технические средства обучения: мультимедийный проектор, компьютер, сканер.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046B" w:rsidRPr="007861FC" w:rsidRDefault="005B046B" w:rsidP="005B046B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Перечень программного обеспечения:</w:t>
      </w:r>
    </w:p>
    <w:p w:rsidR="005B046B" w:rsidRPr="007861FC" w:rsidRDefault="003C7AC3" w:rsidP="005B0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-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Пакет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val="en-US" w:eastAsia="ru-RU"/>
        </w:rPr>
        <w:t>MSOffice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, интернет браузер,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val="en-US" w:eastAsia="ru-RU"/>
        </w:rPr>
        <w:t>LMSMoodle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 и др.</w:t>
      </w:r>
    </w:p>
    <w:p w:rsidR="005B046B" w:rsidRPr="007861FC" w:rsidRDefault="003C7AC3" w:rsidP="005B0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8"/>
          <w:szCs w:val="28"/>
          <w:lang w:eastAsia="ru-RU"/>
        </w:rPr>
      </w:pPr>
      <w:r>
        <w:rPr>
          <w:rFonts w:ascii="Times New Roman" w:hAnsi="Times New Roman"/>
          <w:bCs/>
          <w:iCs/>
          <w:sz w:val="28"/>
          <w:szCs w:val="28"/>
          <w:lang w:eastAsia="ru-RU"/>
        </w:rPr>
        <w:t xml:space="preserve">- </w:t>
      </w:r>
      <w:r w:rsidR="005B046B"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Перечень информационных справочных систем:</w:t>
      </w:r>
    </w:p>
    <w:p w:rsidR="005B046B" w:rsidRPr="007861FC" w:rsidRDefault="005B046B" w:rsidP="005B0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www.biblioclub.ru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  <w:t>ЭБС «Университетская библиотека онлайн»</w:t>
      </w:r>
    </w:p>
    <w:p w:rsidR="005B046B" w:rsidRPr="007861FC" w:rsidRDefault="005B046B" w:rsidP="005B0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>www.ebiblioteka.ru</w:t>
      </w:r>
      <w:r w:rsidRPr="007861FC">
        <w:rPr>
          <w:rFonts w:ascii="Times New Roman" w:hAnsi="Times New Roman"/>
          <w:bCs/>
          <w:iCs/>
          <w:sz w:val="28"/>
          <w:szCs w:val="28"/>
          <w:lang w:eastAsia="ru-RU"/>
        </w:rPr>
        <w:tab/>
        <w:t>Универсальные базы данных изданий</w:t>
      </w:r>
    </w:p>
    <w:p w:rsidR="005B046B" w:rsidRPr="007861FC" w:rsidRDefault="005B046B" w:rsidP="005B04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8"/>
          <w:szCs w:val="28"/>
          <w:lang w:eastAsia="ru-RU"/>
        </w:rPr>
      </w:pPr>
    </w:p>
    <w:p w:rsidR="005B046B" w:rsidRPr="007861FC" w:rsidRDefault="005B046B" w:rsidP="005B046B">
      <w:pPr>
        <w:rPr>
          <w:rFonts w:ascii="Times New Roman" w:hAnsi="Times New Roman"/>
          <w:sz w:val="28"/>
          <w:szCs w:val="28"/>
        </w:rPr>
      </w:pPr>
    </w:p>
    <w:p w:rsidR="001740E4" w:rsidRPr="00F44101" w:rsidRDefault="001740E4" w:rsidP="001740E4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F441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740E4" w:rsidRPr="001740E4" w:rsidRDefault="001740E4" w:rsidP="001740E4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>Определение результатов освоения модуля осуществляется на основе вычисления рейтинговой оценки по каждому элементу модуля</w:t>
      </w:r>
      <w:r>
        <w:rPr>
          <w:rFonts w:ascii="Times New Roman" w:hAnsi="Times New Roman"/>
          <w:sz w:val="28"/>
          <w:szCs w:val="28"/>
        </w:rPr>
        <w:t>.</w:t>
      </w:r>
    </w:p>
    <w:p w:rsidR="001740E4" w:rsidRPr="001740E4" w:rsidRDefault="001740E4" w:rsidP="001740E4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ab/>
        <w:t xml:space="preserve">Рейтинговая оценка по модулю рассчитывается  по формуле: </w:t>
      </w:r>
    </w:p>
    <w:p w:rsidR="001740E4" w:rsidRPr="001740E4" w:rsidRDefault="001740E4" w:rsidP="001740E4">
      <w:pPr>
        <w:tabs>
          <w:tab w:val="left" w:pos="1320"/>
        </w:tabs>
        <w:ind w:left="360"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  <w:lang w:val="en-US"/>
        </w:rPr>
        <w:t>R</w:t>
      </w:r>
      <w:r w:rsidRPr="001740E4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  <w:vertAlign w:val="superscript"/>
        </w:rPr>
        <w:t>мод.</w:t>
      </w:r>
      <w:r w:rsidRPr="001740E4">
        <w:rPr>
          <w:rFonts w:ascii="Times New Roman" w:hAnsi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2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пр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3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8"/>
                <w:szCs w:val="28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кур1</m:t>
                </m:r>
              </m:sub>
            </m:sSub>
          </m:den>
        </m:f>
      </m:oMath>
    </w:p>
    <w:p w:rsidR="001740E4" w:rsidRPr="001740E4" w:rsidRDefault="001740E4" w:rsidP="001740E4">
      <w:pPr>
        <w:ind w:left="360"/>
        <w:jc w:val="both"/>
        <w:rPr>
          <w:rFonts w:ascii="Times New Roman" w:hAnsi="Times New Roman"/>
          <w:sz w:val="28"/>
          <w:szCs w:val="28"/>
          <w:vertAlign w:val="superscript"/>
        </w:rPr>
      </w:pPr>
      <w:r w:rsidRPr="001740E4">
        <w:rPr>
          <w:rFonts w:ascii="Times New Roman" w:hAnsi="Times New Roman"/>
          <w:sz w:val="28"/>
          <w:szCs w:val="28"/>
          <w:lang w:val="en-US"/>
        </w:rPr>
        <w:t>R</w:t>
      </w:r>
      <w:r w:rsidRPr="001740E4">
        <w:rPr>
          <w:rFonts w:ascii="Times New Roman" w:hAnsi="Times New Roman"/>
          <w:sz w:val="28"/>
          <w:szCs w:val="28"/>
          <w:vertAlign w:val="subscript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  <w:vertAlign w:val="superscript"/>
        </w:rPr>
        <w:t>мод.</w:t>
      </w:r>
      <w:r w:rsidRPr="001740E4">
        <w:rPr>
          <w:rFonts w:ascii="Times New Roman" w:hAnsi="Times New Roman"/>
          <w:sz w:val="28"/>
          <w:szCs w:val="28"/>
        </w:rPr>
        <w:t xml:space="preserve">–  рейтинговый балл студента </w:t>
      </w:r>
      <w:r w:rsidRPr="001740E4">
        <w:rPr>
          <w:rFonts w:ascii="Times New Roman" w:hAnsi="Times New Roman"/>
          <w:sz w:val="28"/>
          <w:szCs w:val="28"/>
          <w:lang w:val="en-US"/>
        </w:rPr>
        <w:t>j</w:t>
      </w:r>
      <w:r w:rsidRPr="001740E4">
        <w:rPr>
          <w:rFonts w:ascii="Times New Roman" w:hAnsi="Times New Roman"/>
          <w:sz w:val="28"/>
          <w:szCs w:val="28"/>
        </w:rPr>
        <w:t xml:space="preserve"> по модулю;</w:t>
      </w:r>
    </w:p>
    <w:p w:rsidR="001740E4" w:rsidRPr="001740E4" w:rsidRDefault="00A2707B" w:rsidP="001740E4">
      <w:pPr>
        <w:spacing w:after="0"/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зачетные единицы дисциплин, входящих в модуль, </w:t>
      </w:r>
    </w:p>
    <w:p w:rsidR="001740E4" w:rsidRPr="001740E4" w:rsidRDefault="00A2707B" w:rsidP="001740E4">
      <w:pPr>
        <w:spacing w:after="0"/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 зачетная единица по курсовой работе;</w:t>
      </w:r>
    </w:p>
    <w:p w:rsidR="001740E4" w:rsidRPr="001740E4" w:rsidRDefault="00A2707B" w:rsidP="001740E4">
      <w:p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1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2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n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по дисциплинам модуля,</w:t>
      </w:r>
    </w:p>
    <w:p w:rsidR="001740E4" w:rsidRPr="001740E4" w:rsidRDefault="00A2707B" w:rsidP="001740E4">
      <w:pPr>
        <w:ind w:left="360"/>
        <w:jc w:val="both"/>
        <w:rPr>
          <w:rFonts w:ascii="Times New Roman" w:eastAsiaTheme="minorEastAsia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пр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8"/>
                <w:szCs w:val="28"/>
                <w:vertAlign w:val="superscript"/>
              </w:rPr>
              <m:t>кур</m:t>
            </m:r>
          </m:sub>
        </m:sSub>
      </m:oMath>
      <w:r w:rsidR="001740E4" w:rsidRPr="001740E4">
        <w:rPr>
          <w:rFonts w:ascii="Times New Roman" w:eastAsiaTheme="minorEastAsia" w:hAnsi="Times New Roman"/>
          <w:sz w:val="28"/>
          <w:szCs w:val="28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740E4" w:rsidRPr="001740E4" w:rsidRDefault="001740E4" w:rsidP="001740E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40E4">
        <w:rPr>
          <w:rFonts w:ascii="Times New Roman" w:hAnsi="Times New Roman"/>
          <w:sz w:val="28"/>
          <w:szCs w:val="28"/>
        </w:rPr>
        <w:t>Величина среднего рейтинга студента по модулю  лежит в пределах от 55 до 100 баллов.</w:t>
      </w:r>
    </w:p>
    <w:p w:rsidR="001740E4" w:rsidRPr="001740E4" w:rsidRDefault="001740E4" w:rsidP="001740E4">
      <w:pPr>
        <w:tabs>
          <w:tab w:val="left" w:pos="1134"/>
        </w:tabs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5B046B" w:rsidRPr="001740E4" w:rsidRDefault="005B046B" w:rsidP="001740E4">
      <w:pPr>
        <w:jc w:val="both"/>
        <w:rPr>
          <w:rFonts w:ascii="Times New Roman" w:hAnsi="Times New Roman"/>
          <w:sz w:val="28"/>
          <w:szCs w:val="28"/>
        </w:rPr>
      </w:pPr>
    </w:p>
    <w:p w:rsidR="005B046B" w:rsidRPr="001740E4" w:rsidRDefault="005B046B" w:rsidP="001740E4">
      <w:pPr>
        <w:jc w:val="both"/>
        <w:rPr>
          <w:rFonts w:ascii="Times New Roman" w:hAnsi="Times New Roman"/>
          <w:sz w:val="28"/>
          <w:szCs w:val="28"/>
        </w:rPr>
      </w:pPr>
    </w:p>
    <w:sectPr w:rsidR="005B046B" w:rsidRPr="001740E4" w:rsidSect="000371AF"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C2CE7" w:rsidRDefault="006C2CE7" w:rsidP="00CA7167">
      <w:pPr>
        <w:spacing w:after="0" w:line="240" w:lineRule="auto"/>
      </w:pPr>
      <w:r>
        <w:separator/>
      </w:r>
    </w:p>
  </w:endnote>
  <w:endnote w:type="continuationSeparator" w:id="1">
    <w:p w:rsidR="006C2CE7" w:rsidRDefault="006C2CE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yrPr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  <w:docPartObj>
        <w:docPartGallery w:val="Page Numbers (Bottom of Page)"/>
        <w:docPartUnique/>
      </w:docPartObj>
    </w:sdtPr>
    <w:sdtContent>
      <w:p w:rsidR="006C2CE7" w:rsidRDefault="006C2CE7">
        <w:pPr>
          <w:pStyle w:val="ae"/>
          <w:jc w:val="right"/>
        </w:pPr>
        <w:fldSimple w:instr="PAGE   \* MERGEFORMAT">
          <w:r w:rsidR="008E6542">
            <w:rPr>
              <w:noProof/>
            </w:rPr>
            <w:t>5</w:t>
          </w:r>
        </w:fldSimple>
      </w:p>
    </w:sdtContent>
  </w:sdt>
  <w:p w:rsidR="006C2CE7" w:rsidRDefault="006C2CE7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C2CE7" w:rsidRDefault="006C2CE7">
    <w:pPr>
      <w:pStyle w:val="ae"/>
      <w:jc w:val="right"/>
    </w:pPr>
  </w:p>
  <w:p w:rsidR="006C2CE7" w:rsidRDefault="006C2CE7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C2CE7" w:rsidRDefault="006C2CE7" w:rsidP="00CA7167">
      <w:pPr>
        <w:spacing w:after="0" w:line="240" w:lineRule="auto"/>
      </w:pPr>
      <w:r>
        <w:separator/>
      </w:r>
    </w:p>
  </w:footnote>
  <w:footnote w:type="continuationSeparator" w:id="1">
    <w:p w:rsidR="006C2CE7" w:rsidRDefault="006C2CE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C7ABF"/>
    <w:multiLevelType w:val="hybridMultilevel"/>
    <w:tmpl w:val="73D88E14"/>
    <w:lvl w:ilvl="0" w:tplc="CD2CC358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A26C79"/>
    <w:multiLevelType w:val="multilevel"/>
    <w:tmpl w:val="0E1803CA"/>
    <w:lvl w:ilvl="0">
      <w:start w:val="6"/>
      <w:numFmt w:val="decimal"/>
      <w:lvlText w:val="%1"/>
      <w:lvlJc w:val="left"/>
      <w:pPr>
        <w:ind w:left="862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3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4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1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1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1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58" w:hanging="1800"/>
      </w:pPr>
      <w:rPr>
        <w:rFonts w:hint="default"/>
      </w:rPr>
    </w:lvl>
  </w:abstractNum>
  <w:abstractNum w:abstractNumId="3">
    <w:nsid w:val="234B1DA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8418DE"/>
    <w:multiLevelType w:val="hybridMultilevel"/>
    <w:tmpl w:val="B88ED382"/>
    <w:lvl w:ilvl="0" w:tplc="47B2F356">
      <w:start w:val="5"/>
      <w:numFmt w:val="decimal"/>
      <w:lvlText w:val="%1.."/>
      <w:lvlJc w:val="left"/>
      <w:pPr>
        <w:ind w:left="1572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5">
    <w:nsid w:val="2C270FC8"/>
    <w:multiLevelType w:val="hybridMultilevel"/>
    <w:tmpl w:val="6194F324"/>
    <w:lvl w:ilvl="0" w:tplc="3DB6EC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9A7107"/>
    <w:multiLevelType w:val="hybridMultilevel"/>
    <w:tmpl w:val="92AEB374"/>
    <w:lvl w:ilvl="0" w:tplc="CF162B62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4224C4"/>
    <w:multiLevelType w:val="hybridMultilevel"/>
    <w:tmpl w:val="BFFCE000"/>
    <w:lvl w:ilvl="0" w:tplc="CD2CC358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9">
    <w:nsid w:val="4C9B0C0E"/>
    <w:multiLevelType w:val="hybridMultilevel"/>
    <w:tmpl w:val="95683BC0"/>
    <w:lvl w:ilvl="0" w:tplc="F50A22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CBE4D5F"/>
    <w:multiLevelType w:val="hybridMultilevel"/>
    <w:tmpl w:val="9DCC0DD0"/>
    <w:lvl w:ilvl="0" w:tplc="E6366C5A">
      <w:start w:val="1"/>
      <w:numFmt w:val="bullet"/>
      <w:lvlText w:val=""/>
      <w:lvlJc w:val="left"/>
      <w:pPr>
        <w:ind w:left="19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56A70240"/>
    <w:multiLevelType w:val="hybridMultilevel"/>
    <w:tmpl w:val="C3A8A3E6"/>
    <w:lvl w:ilvl="0" w:tplc="668CA9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967110"/>
    <w:multiLevelType w:val="hybridMultilevel"/>
    <w:tmpl w:val="FEF6D78E"/>
    <w:lvl w:ilvl="0" w:tplc="6E96D5A6">
      <w:start w:val="5"/>
      <w:numFmt w:val="decimal"/>
      <w:lvlText w:val="%1.."/>
      <w:lvlJc w:val="left"/>
      <w:pPr>
        <w:ind w:left="1080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7366DD"/>
    <w:multiLevelType w:val="multilevel"/>
    <w:tmpl w:val="0AE6931A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1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9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1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898" w:hanging="1800"/>
      </w:pPr>
      <w:rPr>
        <w:rFonts w:hint="default"/>
      </w:rPr>
    </w:lvl>
  </w:abstractNum>
  <w:abstractNum w:abstractNumId="14">
    <w:nsid w:val="59BC384D"/>
    <w:multiLevelType w:val="hybridMultilevel"/>
    <w:tmpl w:val="DF0A3B24"/>
    <w:lvl w:ilvl="0" w:tplc="AE4659D0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02B09DF"/>
    <w:multiLevelType w:val="hybridMultilevel"/>
    <w:tmpl w:val="ED22EAF4"/>
    <w:lvl w:ilvl="0" w:tplc="2F1A4928">
      <w:start w:val="5"/>
      <w:numFmt w:val="decimal"/>
      <w:lvlText w:val="%1.."/>
      <w:lvlJc w:val="left"/>
      <w:pPr>
        <w:ind w:left="1429" w:hanging="72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64031D8F"/>
    <w:multiLevelType w:val="multilevel"/>
    <w:tmpl w:val="5080A4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6B3B081B"/>
    <w:multiLevelType w:val="multilevel"/>
    <w:tmpl w:val="2F68350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DE63279"/>
    <w:multiLevelType w:val="hybridMultilevel"/>
    <w:tmpl w:val="6EC27C10"/>
    <w:lvl w:ilvl="0" w:tplc="B8FE857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0">
    <w:nsid w:val="7E3178BD"/>
    <w:multiLevelType w:val="hybridMultilevel"/>
    <w:tmpl w:val="8A7C5E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7EC35F5A"/>
    <w:multiLevelType w:val="hybridMultilevel"/>
    <w:tmpl w:val="217E6792"/>
    <w:lvl w:ilvl="0" w:tplc="B8FE857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1"/>
  </w:num>
  <w:num w:numId="2">
    <w:abstractNumId w:val="13"/>
  </w:num>
  <w:num w:numId="3">
    <w:abstractNumId w:val="18"/>
  </w:num>
  <w:num w:numId="4">
    <w:abstractNumId w:val="11"/>
  </w:num>
  <w:num w:numId="5">
    <w:abstractNumId w:val="10"/>
  </w:num>
  <w:num w:numId="6">
    <w:abstractNumId w:val="5"/>
  </w:num>
  <w:num w:numId="7">
    <w:abstractNumId w:val="19"/>
  </w:num>
  <w:num w:numId="8">
    <w:abstractNumId w:val="7"/>
  </w:num>
  <w:num w:numId="9">
    <w:abstractNumId w:val="20"/>
  </w:num>
  <w:num w:numId="10">
    <w:abstractNumId w:val="2"/>
  </w:num>
  <w:num w:numId="11">
    <w:abstractNumId w:val="3"/>
  </w:num>
  <w:num w:numId="12">
    <w:abstractNumId w:val="9"/>
  </w:num>
  <w:num w:numId="13">
    <w:abstractNumId w:val="17"/>
  </w:num>
  <w:num w:numId="14">
    <w:abstractNumId w:val="16"/>
  </w:num>
  <w:num w:numId="15">
    <w:abstractNumId w:val="12"/>
  </w:num>
  <w:num w:numId="16">
    <w:abstractNumId w:val="4"/>
  </w:num>
  <w:num w:numId="17">
    <w:abstractNumId w:val="6"/>
  </w:num>
  <w:num w:numId="18">
    <w:abstractNumId w:val="14"/>
  </w:num>
  <w:num w:numId="19">
    <w:abstractNumId w:val="15"/>
  </w:num>
  <w:num w:numId="20">
    <w:abstractNumId w:val="0"/>
  </w:num>
  <w:num w:numId="21">
    <w:abstractNumId w:val="8"/>
  </w:num>
  <w:num w:numId="22">
    <w:abstractNumId w:val="21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0"/>
    <w:footnote w:id="1"/>
  </w:footnotePr>
  <w:endnotePr>
    <w:endnote w:id="0"/>
    <w:endnote w:id="1"/>
  </w:endnotePr>
  <w:compat/>
  <w:rsids>
    <w:rsidRoot w:val="00C424B7"/>
    <w:rsid w:val="00010033"/>
    <w:rsid w:val="000107A3"/>
    <w:rsid w:val="00020B20"/>
    <w:rsid w:val="00024CDE"/>
    <w:rsid w:val="000371AF"/>
    <w:rsid w:val="00042F1F"/>
    <w:rsid w:val="00050CA3"/>
    <w:rsid w:val="00052ED8"/>
    <w:rsid w:val="0005731B"/>
    <w:rsid w:val="00057CC4"/>
    <w:rsid w:val="00060AB0"/>
    <w:rsid w:val="000628A5"/>
    <w:rsid w:val="0007146B"/>
    <w:rsid w:val="000748D4"/>
    <w:rsid w:val="00074C40"/>
    <w:rsid w:val="00074D2C"/>
    <w:rsid w:val="00094CD4"/>
    <w:rsid w:val="000A2B7F"/>
    <w:rsid w:val="000A4779"/>
    <w:rsid w:val="000A7767"/>
    <w:rsid w:val="000B07DC"/>
    <w:rsid w:val="000C0983"/>
    <w:rsid w:val="000D19D3"/>
    <w:rsid w:val="000E26C3"/>
    <w:rsid w:val="000E4316"/>
    <w:rsid w:val="000F359C"/>
    <w:rsid w:val="000F605D"/>
    <w:rsid w:val="00112A51"/>
    <w:rsid w:val="00140F22"/>
    <w:rsid w:val="001444E1"/>
    <w:rsid w:val="0014613F"/>
    <w:rsid w:val="00164976"/>
    <w:rsid w:val="001740E4"/>
    <w:rsid w:val="00174C70"/>
    <w:rsid w:val="00176791"/>
    <w:rsid w:val="00182210"/>
    <w:rsid w:val="001848CB"/>
    <w:rsid w:val="001869AC"/>
    <w:rsid w:val="00186A21"/>
    <w:rsid w:val="001A0203"/>
    <w:rsid w:val="001A173C"/>
    <w:rsid w:val="001A3634"/>
    <w:rsid w:val="001B21AB"/>
    <w:rsid w:val="001B2564"/>
    <w:rsid w:val="001C4229"/>
    <w:rsid w:val="001C4F99"/>
    <w:rsid w:val="001F0D41"/>
    <w:rsid w:val="001F23F1"/>
    <w:rsid w:val="001F37E8"/>
    <w:rsid w:val="0022609C"/>
    <w:rsid w:val="00242947"/>
    <w:rsid w:val="002508F5"/>
    <w:rsid w:val="00280776"/>
    <w:rsid w:val="00283884"/>
    <w:rsid w:val="002861AF"/>
    <w:rsid w:val="0029039B"/>
    <w:rsid w:val="00297B91"/>
    <w:rsid w:val="002A0B87"/>
    <w:rsid w:val="002A40E4"/>
    <w:rsid w:val="002B0124"/>
    <w:rsid w:val="002B513C"/>
    <w:rsid w:val="002B7B2D"/>
    <w:rsid w:val="002C330B"/>
    <w:rsid w:val="002C4E8B"/>
    <w:rsid w:val="002D299C"/>
    <w:rsid w:val="002D72B1"/>
    <w:rsid w:val="002F4740"/>
    <w:rsid w:val="002F5B8E"/>
    <w:rsid w:val="00305D70"/>
    <w:rsid w:val="00312167"/>
    <w:rsid w:val="00323346"/>
    <w:rsid w:val="00323FE3"/>
    <w:rsid w:val="00324177"/>
    <w:rsid w:val="00324EE9"/>
    <w:rsid w:val="00324F2D"/>
    <w:rsid w:val="00326EFC"/>
    <w:rsid w:val="003335B7"/>
    <w:rsid w:val="00334A9D"/>
    <w:rsid w:val="00335FD8"/>
    <w:rsid w:val="00341644"/>
    <w:rsid w:val="00342002"/>
    <w:rsid w:val="00343240"/>
    <w:rsid w:val="00347167"/>
    <w:rsid w:val="00347443"/>
    <w:rsid w:val="00347530"/>
    <w:rsid w:val="0035720D"/>
    <w:rsid w:val="00360BB7"/>
    <w:rsid w:val="0036521D"/>
    <w:rsid w:val="00367247"/>
    <w:rsid w:val="00371313"/>
    <w:rsid w:val="0039618F"/>
    <w:rsid w:val="00397F06"/>
    <w:rsid w:val="003A36FE"/>
    <w:rsid w:val="003A3808"/>
    <w:rsid w:val="003A4747"/>
    <w:rsid w:val="003C3305"/>
    <w:rsid w:val="003C4184"/>
    <w:rsid w:val="003C53D2"/>
    <w:rsid w:val="003C586A"/>
    <w:rsid w:val="003C7AC3"/>
    <w:rsid w:val="003D31D9"/>
    <w:rsid w:val="003D4B54"/>
    <w:rsid w:val="003F3AB3"/>
    <w:rsid w:val="00404DF5"/>
    <w:rsid w:val="00407F54"/>
    <w:rsid w:val="0041524A"/>
    <w:rsid w:val="00442B90"/>
    <w:rsid w:val="00442F3F"/>
    <w:rsid w:val="004551EE"/>
    <w:rsid w:val="00463B74"/>
    <w:rsid w:val="00466E62"/>
    <w:rsid w:val="0048222B"/>
    <w:rsid w:val="00487B77"/>
    <w:rsid w:val="00494FA3"/>
    <w:rsid w:val="004A65C5"/>
    <w:rsid w:val="004A679D"/>
    <w:rsid w:val="004B0E23"/>
    <w:rsid w:val="004B2311"/>
    <w:rsid w:val="004B2ECB"/>
    <w:rsid w:val="004D1D18"/>
    <w:rsid w:val="004D5381"/>
    <w:rsid w:val="004D6D7F"/>
    <w:rsid w:val="004E13F8"/>
    <w:rsid w:val="004E241E"/>
    <w:rsid w:val="004E4AF6"/>
    <w:rsid w:val="004F6BF2"/>
    <w:rsid w:val="005012B8"/>
    <w:rsid w:val="00503E05"/>
    <w:rsid w:val="0050518E"/>
    <w:rsid w:val="00510D7C"/>
    <w:rsid w:val="00541D81"/>
    <w:rsid w:val="00546E37"/>
    <w:rsid w:val="0055145F"/>
    <w:rsid w:val="00551DFD"/>
    <w:rsid w:val="005648AC"/>
    <w:rsid w:val="00566B12"/>
    <w:rsid w:val="005673D0"/>
    <w:rsid w:val="0057732E"/>
    <w:rsid w:val="00586B2C"/>
    <w:rsid w:val="00587D1E"/>
    <w:rsid w:val="0059243D"/>
    <w:rsid w:val="005A5053"/>
    <w:rsid w:val="005B046B"/>
    <w:rsid w:val="005B71B6"/>
    <w:rsid w:val="005C2AB8"/>
    <w:rsid w:val="005C45D8"/>
    <w:rsid w:val="005D1F37"/>
    <w:rsid w:val="005E5A5A"/>
    <w:rsid w:val="005E6815"/>
    <w:rsid w:val="006020D2"/>
    <w:rsid w:val="00604073"/>
    <w:rsid w:val="00612B0C"/>
    <w:rsid w:val="0062430F"/>
    <w:rsid w:val="006618A3"/>
    <w:rsid w:val="00662D41"/>
    <w:rsid w:val="00666B39"/>
    <w:rsid w:val="00666E6D"/>
    <w:rsid w:val="00673EA3"/>
    <w:rsid w:val="00695872"/>
    <w:rsid w:val="006C10A5"/>
    <w:rsid w:val="006C25FC"/>
    <w:rsid w:val="006C2CE7"/>
    <w:rsid w:val="006C329D"/>
    <w:rsid w:val="006C6534"/>
    <w:rsid w:val="006E353F"/>
    <w:rsid w:val="006E62D8"/>
    <w:rsid w:val="006F2067"/>
    <w:rsid w:val="006F53B0"/>
    <w:rsid w:val="00700750"/>
    <w:rsid w:val="00701838"/>
    <w:rsid w:val="007023A8"/>
    <w:rsid w:val="00702A5B"/>
    <w:rsid w:val="00702F58"/>
    <w:rsid w:val="00705110"/>
    <w:rsid w:val="007223F9"/>
    <w:rsid w:val="007243BC"/>
    <w:rsid w:val="0073305F"/>
    <w:rsid w:val="007371CA"/>
    <w:rsid w:val="00737E4D"/>
    <w:rsid w:val="00754CA5"/>
    <w:rsid w:val="0076486C"/>
    <w:rsid w:val="0076707F"/>
    <w:rsid w:val="00771F0D"/>
    <w:rsid w:val="00772276"/>
    <w:rsid w:val="00783103"/>
    <w:rsid w:val="007861FC"/>
    <w:rsid w:val="00786799"/>
    <w:rsid w:val="007B1F62"/>
    <w:rsid w:val="007B2BEA"/>
    <w:rsid w:val="007B503A"/>
    <w:rsid w:val="007B6CE0"/>
    <w:rsid w:val="007D06F1"/>
    <w:rsid w:val="007E56C6"/>
    <w:rsid w:val="007E7AFB"/>
    <w:rsid w:val="007F1907"/>
    <w:rsid w:val="00802F9E"/>
    <w:rsid w:val="00805DCE"/>
    <w:rsid w:val="008070CE"/>
    <w:rsid w:val="00807C52"/>
    <w:rsid w:val="00826B3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9626C"/>
    <w:rsid w:val="00897CF8"/>
    <w:rsid w:val="008A06A1"/>
    <w:rsid w:val="008C0096"/>
    <w:rsid w:val="008D7136"/>
    <w:rsid w:val="008E5E91"/>
    <w:rsid w:val="008E6097"/>
    <w:rsid w:val="008E6542"/>
    <w:rsid w:val="008F410F"/>
    <w:rsid w:val="0091093A"/>
    <w:rsid w:val="00916A16"/>
    <w:rsid w:val="00917867"/>
    <w:rsid w:val="00936E11"/>
    <w:rsid w:val="0093758B"/>
    <w:rsid w:val="00951284"/>
    <w:rsid w:val="009529DA"/>
    <w:rsid w:val="0095503F"/>
    <w:rsid w:val="009600C4"/>
    <w:rsid w:val="00962F7D"/>
    <w:rsid w:val="009633E5"/>
    <w:rsid w:val="00965020"/>
    <w:rsid w:val="009661C3"/>
    <w:rsid w:val="00980BDC"/>
    <w:rsid w:val="00981269"/>
    <w:rsid w:val="0098333E"/>
    <w:rsid w:val="009914F1"/>
    <w:rsid w:val="009B3DCA"/>
    <w:rsid w:val="009D0323"/>
    <w:rsid w:val="009D1D48"/>
    <w:rsid w:val="009F1C9B"/>
    <w:rsid w:val="009F7ED5"/>
    <w:rsid w:val="00A043AB"/>
    <w:rsid w:val="00A05CB2"/>
    <w:rsid w:val="00A06066"/>
    <w:rsid w:val="00A0623F"/>
    <w:rsid w:val="00A1013E"/>
    <w:rsid w:val="00A20C83"/>
    <w:rsid w:val="00A24E06"/>
    <w:rsid w:val="00A26E41"/>
    <w:rsid w:val="00A2707B"/>
    <w:rsid w:val="00A30A7D"/>
    <w:rsid w:val="00A329B6"/>
    <w:rsid w:val="00A374C1"/>
    <w:rsid w:val="00A41D66"/>
    <w:rsid w:val="00A4233A"/>
    <w:rsid w:val="00A4300C"/>
    <w:rsid w:val="00A572B2"/>
    <w:rsid w:val="00A805D8"/>
    <w:rsid w:val="00A81EA5"/>
    <w:rsid w:val="00A81F9D"/>
    <w:rsid w:val="00A820B8"/>
    <w:rsid w:val="00A828BD"/>
    <w:rsid w:val="00A83061"/>
    <w:rsid w:val="00A910FD"/>
    <w:rsid w:val="00AA3688"/>
    <w:rsid w:val="00AB131C"/>
    <w:rsid w:val="00AB1F2F"/>
    <w:rsid w:val="00AB3AAE"/>
    <w:rsid w:val="00AD047E"/>
    <w:rsid w:val="00AD6148"/>
    <w:rsid w:val="00AF104E"/>
    <w:rsid w:val="00B0005B"/>
    <w:rsid w:val="00B02380"/>
    <w:rsid w:val="00B051C3"/>
    <w:rsid w:val="00B055B7"/>
    <w:rsid w:val="00B30BEF"/>
    <w:rsid w:val="00B30DB9"/>
    <w:rsid w:val="00B32DA0"/>
    <w:rsid w:val="00B353BD"/>
    <w:rsid w:val="00B36731"/>
    <w:rsid w:val="00B45F98"/>
    <w:rsid w:val="00B46E1C"/>
    <w:rsid w:val="00B47ADC"/>
    <w:rsid w:val="00B51BCF"/>
    <w:rsid w:val="00B5595E"/>
    <w:rsid w:val="00B55B1C"/>
    <w:rsid w:val="00B66BEB"/>
    <w:rsid w:val="00B70A9C"/>
    <w:rsid w:val="00B71A37"/>
    <w:rsid w:val="00B8111B"/>
    <w:rsid w:val="00B86D85"/>
    <w:rsid w:val="00BB1488"/>
    <w:rsid w:val="00BB4609"/>
    <w:rsid w:val="00BC0855"/>
    <w:rsid w:val="00BC65B7"/>
    <w:rsid w:val="00BC7AD4"/>
    <w:rsid w:val="00BD7978"/>
    <w:rsid w:val="00BE61C5"/>
    <w:rsid w:val="00C054E4"/>
    <w:rsid w:val="00C078D0"/>
    <w:rsid w:val="00C12476"/>
    <w:rsid w:val="00C12AB6"/>
    <w:rsid w:val="00C1734C"/>
    <w:rsid w:val="00C2526C"/>
    <w:rsid w:val="00C25B2B"/>
    <w:rsid w:val="00C27AF2"/>
    <w:rsid w:val="00C3705A"/>
    <w:rsid w:val="00C424B7"/>
    <w:rsid w:val="00C4611C"/>
    <w:rsid w:val="00C5329F"/>
    <w:rsid w:val="00C63243"/>
    <w:rsid w:val="00C63F81"/>
    <w:rsid w:val="00C64CD8"/>
    <w:rsid w:val="00C64DEA"/>
    <w:rsid w:val="00C76742"/>
    <w:rsid w:val="00C77E3D"/>
    <w:rsid w:val="00C821EE"/>
    <w:rsid w:val="00C86A25"/>
    <w:rsid w:val="00C94D72"/>
    <w:rsid w:val="00C97173"/>
    <w:rsid w:val="00C978C4"/>
    <w:rsid w:val="00CA3453"/>
    <w:rsid w:val="00CA7167"/>
    <w:rsid w:val="00CA7298"/>
    <w:rsid w:val="00CB02C4"/>
    <w:rsid w:val="00CB3058"/>
    <w:rsid w:val="00CB5348"/>
    <w:rsid w:val="00CB54AF"/>
    <w:rsid w:val="00CC3E9E"/>
    <w:rsid w:val="00CC4042"/>
    <w:rsid w:val="00CD3425"/>
    <w:rsid w:val="00CE48D3"/>
    <w:rsid w:val="00CF06C5"/>
    <w:rsid w:val="00CF11AF"/>
    <w:rsid w:val="00CF164C"/>
    <w:rsid w:val="00CF5358"/>
    <w:rsid w:val="00CF6617"/>
    <w:rsid w:val="00CF752F"/>
    <w:rsid w:val="00D0332F"/>
    <w:rsid w:val="00D116AD"/>
    <w:rsid w:val="00D30ED2"/>
    <w:rsid w:val="00D36F5C"/>
    <w:rsid w:val="00D41454"/>
    <w:rsid w:val="00D441B7"/>
    <w:rsid w:val="00D474ED"/>
    <w:rsid w:val="00D57465"/>
    <w:rsid w:val="00D6125B"/>
    <w:rsid w:val="00D6132C"/>
    <w:rsid w:val="00D8032E"/>
    <w:rsid w:val="00D82199"/>
    <w:rsid w:val="00D83CDC"/>
    <w:rsid w:val="00D86718"/>
    <w:rsid w:val="00D94EF8"/>
    <w:rsid w:val="00DA041B"/>
    <w:rsid w:val="00DB597C"/>
    <w:rsid w:val="00DE0C70"/>
    <w:rsid w:val="00DE0EDF"/>
    <w:rsid w:val="00DE3163"/>
    <w:rsid w:val="00DE69E0"/>
    <w:rsid w:val="00DF367F"/>
    <w:rsid w:val="00E06916"/>
    <w:rsid w:val="00E112E2"/>
    <w:rsid w:val="00E1504E"/>
    <w:rsid w:val="00E222AB"/>
    <w:rsid w:val="00E23165"/>
    <w:rsid w:val="00E234C1"/>
    <w:rsid w:val="00E24E3D"/>
    <w:rsid w:val="00E2789B"/>
    <w:rsid w:val="00E322FA"/>
    <w:rsid w:val="00E42E4D"/>
    <w:rsid w:val="00E44896"/>
    <w:rsid w:val="00E6258F"/>
    <w:rsid w:val="00E6489B"/>
    <w:rsid w:val="00E66689"/>
    <w:rsid w:val="00E67B2C"/>
    <w:rsid w:val="00E72E5F"/>
    <w:rsid w:val="00E83172"/>
    <w:rsid w:val="00E84327"/>
    <w:rsid w:val="00EA0E3D"/>
    <w:rsid w:val="00EA6A2F"/>
    <w:rsid w:val="00EA6A56"/>
    <w:rsid w:val="00EB4F38"/>
    <w:rsid w:val="00EC3D2E"/>
    <w:rsid w:val="00EC531C"/>
    <w:rsid w:val="00EC7234"/>
    <w:rsid w:val="00ED17CE"/>
    <w:rsid w:val="00ED41C3"/>
    <w:rsid w:val="00ED73F9"/>
    <w:rsid w:val="00EE012B"/>
    <w:rsid w:val="00EE6033"/>
    <w:rsid w:val="00EF1598"/>
    <w:rsid w:val="00F00857"/>
    <w:rsid w:val="00F01F55"/>
    <w:rsid w:val="00F13A3D"/>
    <w:rsid w:val="00F166CA"/>
    <w:rsid w:val="00F22FDF"/>
    <w:rsid w:val="00F23F86"/>
    <w:rsid w:val="00F24925"/>
    <w:rsid w:val="00F31787"/>
    <w:rsid w:val="00F3497A"/>
    <w:rsid w:val="00F455E9"/>
    <w:rsid w:val="00F462C7"/>
    <w:rsid w:val="00F525D1"/>
    <w:rsid w:val="00F61F6A"/>
    <w:rsid w:val="00F64DE1"/>
    <w:rsid w:val="00F660A8"/>
    <w:rsid w:val="00F67CFB"/>
    <w:rsid w:val="00F74C29"/>
    <w:rsid w:val="00F77C11"/>
    <w:rsid w:val="00F97B9A"/>
    <w:rsid w:val="00FB693B"/>
    <w:rsid w:val="00FC2A4E"/>
    <w:rsid w:val="00FC2FF0"/>
    <w:rsid w:val="00FC358D"/>
    <w:rsid w:val="00FC696E"/>
    <w:rsid w:val="00FD43C8"/>
    <w:rsid w:val="00FE3164"/>
    <w:rsid w:val="00FE4FBC"/>
    <w:rsid w:val="00FF1921"/>
    <w:rsid w:val="00FF1D4F"/>
    <w:rsid w:val="00FF3E1A"/>
    <w:rsid w:val="00FF69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4DF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Основной текст2"/>
    <w:rsid w:val="00442B90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styleId="af5">
    <w:name w:val="Hyperlink"/>
    <w:basedOn w:val="a0"/>
    <w:uiPriority w:val="99"/>
    <w:unhideWhenUsed/>
    <w:rsid w:val="00442B90"/>
    <w:rPr>
      <w:color w:val="0000FF" w:themeColor="hyperlink"/>
      <w:u w:val="single"/>
    </w:rPr>
  </w:style>
  <w:style w:type="character" w:styleId="af6">
    <w:name w:val="line number"/>
    <w:basedOn w:val="a0"/>
    <w:uiPriority w:val="99"/>
    <w:semiHidden/>
    <w:unhideWhenUsed/>
    <w:rsid w:val="000371AF"/>
  </w:style>
  <w:style w:type="character" w:customStyle="1" w:styleId="shortauthor">
    <w:name w:val="short_author"/>
    <w:basedOn w:val="a0"/>
    <w:rsid w:val="00B66BEB"/>
  </w:style>
  <w:style w:type="character" w:customStyle="1" w:styleId="shortname">
    <w:name w:val="short_name"/>
    <w:basedOn w:val="a0"/>
    <w:rsid w:val="00B66BE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7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1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288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85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28970" TargetMode="External"/><Relationship Id="rId18" Type="http://schemas.openxmlformats.org/officeDocument/2006/relationships/hyperlink" Target="http://biblioclub.ru/index.php?page=book&amp;id=436737" TargetMode="External"/><Relationship Id="rId26" Type="http://schemas.openxmlformats.org/officeDocument/2006/relationships/hyperlink" Target="http://biblioclub.ru/index.php?page=book&amp;id=353495" TargetMode="External"/><Relationship Id="rId39" Type="http://schemas.openxmlformats.org/officeDocument/2006/relationships/hyperlink" Target="http://biblioclub.ru/index.php?page=book&amp;id=498317" TargetMode="External"/><Relationship Id="rId21" Type="http://schemas.openxmlformats.org/officeDocument/2006/relationships/hyperlink" Target="http://biblioclub.ru/index.php?page=book&amp;id=463344" TargetMode="External"/><Relationship Id="rId34" Type="http://schemas.openxmlformats.org/officeDocument/2006/relationships/hyperlink" Target="http://biblioclub.ru/index.php?page=book&amp;id=455446" TargetMode="External"/><Relationship Id="rId42" Type="http://schemas.openxmlformats.org/officeDocument/2006/relationships/hyperlink" Target="http://biblioclub.ru/index.php?page=book&amp;id=487657" TargetMode="External"/><Relationship Id="rId47" Type="http://schemas.openxmlformats.org/officeDocument/2006/relationships/hyperlink" Target="http://biblioclub.ru/index.php?page=book&amp;id=234837" TargetMode="External"/><Relationship Id="rId50" Type="http://schemas.openxmlformats.org/officeDocument/2006/relationships/hyperlink" Target="http://biblioclub.ru/index.php?page=book&amp;id=438308" TargetMode="External"/><Relationship Id="rId55" Type="http://schemas.openxmlformats.org/officeDocument/2006/relationships/hyperlink" Target="http://biblioclub.ru/index.php?page=book&amp;id=463344" TargetMode="External"/><Relationship Id="rId63" Type="http://schemas.openxmlformats.org/officeDocument/2006/relationships/hyperlink" Target="http://www.ebiblioteka.ru" TargetMode="External"/><Relationship Id="rId68" Type="http://schemas.openxmlformats.org/officeDocument/2006/relationships/hyperlink" Target="http://biblioclub.ru/index.php?page=book&amp;id=241142" TargetMode="External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3698" TargetMode="External"/><Relationship Id="rId29" Type="http://schemas.openxmlformats.org/officeDocument/2006/relationships/hyperlink" Target="http://biblioclub.ru/index.php?page=book&amp;id=493299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5471" TargetMode="External"/><Relationship Id="rId32" Type="http://schemas.openxmlformats.org/officeDocument/2006/relationships/hyperlink" Target="http://biblioclub.ru/index.php?page=book&amp;id=119534" TargetMode="External"/><Relationship Id="rId37" Type="http://schemas.openxmlformats.org/officeDocument/2006/relationships/hyperlink" Target="http://biblioclub.ru/index.php?page=book&amp;id=222101" TargetMode="External"/><Relationship Id="rId40" Type="http://schemas.openxmlformats.org/officeDocument/2006/relationships/hyperlink" Target="http://biblioclub.ru/index.php?page=book&amp;id=277049" TargetMode="External"/><Relationship Id="rId45" Type="http://schemas.openxmlformats.org/officeDocument/2006/relationships/hyperlink" Target="http://biblioclub.ru/index.php?page=book&amp;id=139774" TargetMode="External"/><Relationship Id="rId53" Type="http://schemas.openxmlformats.org/officeDocument/2006/relationships/hyperlink" Target="http://www.tretyakov.ru/" TargetMode="External"/><Relationship Id="rId58" Type="http://schemas.openxmlformats.org/officeDocument/2006/relationships/hyperlink" Target="http://biblioclub.ru/index.php?page=book&amp;id=241142" TargetMode="External"/><Relationship Id="rId66" Type="http://schemas.openxmlformats.org/officeDocument/2006/relationships/hyperlink" Target="http://biblioclub.ru/index.php?page=book&amp;id=49329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9071" TargetMode="External"/><Relationship Id="rId23" Type="http://schemas.openxmlformats.org/officeDocument/2006/relationships/hyperlink" Target="http://biblioclub.ru/index.php?page=book&amp;id=277049" TargetMode="External"/><Relationship Id="rId28" Type="http://schemas.openxmlformats.org/officeDocument/2006/relationships/hyperlink" Target="http://biblioclub.ru/index.php?page=book&amp;id=275450" TargetMode="External"/><Relationship Id="rId36" Type="http://schemas.openxmlformats.org/officeDocument/2006/relationships/hyperlink" Target="http://biblioclub.ru/index.php?page=book&amp;id=434820" TargetMode="External"/><Relationship Id="rId49" Type="http://schemas.openxmlformats.org/officeDocument/2006/relationships/hyperlink" Target="http://biblioclub.ru/index.php?page=book_red&amp;id=488292" TargetMode="External"/><Relationship Id="rId57" Type="http://schemas.openxmlformats.org/officeDocument/2006/relationships/hyperlink" Target="http://biblioclub.ru/index.php?page=book&amp;id=260776" TargetMode="External"/><Relationship Id="rId61" Type="http://schemas.openxmlformats.org/officeDocument/2006/relationships/hyperlink" Target="http://www.artline.ru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34820" TargetMode="External"/><Relationship Id="rId31" Type="http://schemas.openxmlformats.org/officeDocument/2006/relationships/hyperlink" Target="http://biblioclub.ru/index.php?page=book&amp;id=436864" TargetMode="External"/><Relationship Id="rId44" Type="http://schemas.openxmlformats.org/officeDocument/2006/relationships/hyperlink" Target="http://biblioclub.ru/index.php?page=book&amp;id=496976" TargetMode="External"/><Relationship Id="rId52" Type="http://schemas.openxmlformats.org/officeDocument/2006/relationships/hyperlink" Target="http://biblioclub.ru/index.php?page=book&amp;id=222105" TargetMode="External"/><Relationship Id="rId60" Type="http://schemas.openxmlformats.org/officeDocument/2006/relationships/hyperlink" Target="http://biblioclub.ru/index.php?page=book&amp;id=222105" TargetMode="External"/><Relationship Id="rId65" Type="http://schemas.openxmlformats.org/officeDocument/2006/relationships/hyperlink" Target="http://biblioclub.ru/index.php?page=book&amp;id=463344" TargetMode="External"/><Relationship Id="rId73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43143" TargetMode="External"/><Relationship Id="rId22" Type="http://schemas.openxmlformats.org/officeDocument/2006/relationships/hyperlink" Target="http://biblioclub.ru/index.php?page=book&amp;id=498317" TargetMode="External"/><Relationship Id="rId27" Type="http://schemas.openxmlformats.org/officeDocument/2006/relationships/hyperlink" Target="http://biblioclub.ru/index.php?page=book&amp;id=276774" TargetMode="External"/><Relationship Id="rId30" Type="http://schemas.openxmlformats.org/officeDocument/2006/relationships/hyperlink" Target="http://biblioclub.ru/index.php?page=book&amp;id=436999" TargetMode="External"/><Relationship Id="rId35" Type="http://schemas.openxmlformats.org/officeDocument/2006/relationships/hyperlink" Target="http://biblioclub.ru/index.php?page=book&amp;id=436737" TargetMode="External"/><Relationship Id="rId43" Type="http://schemas.openxmlformats.org/officeDocument/2006/relationships/hyperlink" Target="http://biblioclub.ru/index.php?page=book&amp;id=100978" TargetMode="External"/><Relationship Id="rId48" Type="http://schemas.openxmlformats.org/officeDocument/2006/relationships/hyperlink" Target="http://biblioclub.ru/index.php?page=book_red&amp;id=455470" TargetMode="External"/><Relationship Id="rId56" Type="http://schemas.openxmlformats.org/officeDocument/2006/relationships/hyperlink" Target="http://biblioclub.ru/index.php?page=book&amp;id=493292" TargetMode="External"/><Relationship Id="rId64" Type="http://schemas.openxmlformats.org/officeDocument/2006/relationships/hyperlink" Target="http://www.files/stroyinf/ru" TargetMode="External"/><Relationship Id="rId69" Type="http://schemas.openxmlformats.org/officeDocument/2006/relationships/hyperlink" Target="http://biblioclub.ru/index.php?page=book&amp;id=435841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41142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27713" TargetMode="External"/><Relationship Id="rId17" Type="http://schemas.openxmlformats.org/officeDocument/2006/relationships/hyperlink" Target="http://biblioclub.ru/index.php?page=book&amp;id=455446" TargetMode="External"/><Relationship Id="rId25" Type="http://schemas.openxmlformats.org/officeDocument/2006/relationships/hyperlink" Target="http://biblioclub.ru/index.php?page=book&amp;id=119534" TargetMode="External"/><Relationship Id="rId33" Type="http://schemas.openxmlformats.org/officeDocument/2006/relationships/hyperlink" Target="http://biblioclub.ru/index.php?page=book&amp;id=363020" TargetMode="External"/><Relationship Id="rId38" Type="http://schemas.openxmlformats.org/officeDocument/2006/relationships/hyperlink" Target="http://biblioclub.ru/index.php?page=book&amp;id=463344" TargetMode="External"/><Relationship Id="rId46" Type="http://schemas.openxmlformats.org/officeDocument/2006/relationships/hyperlink" Target="http://biblioclub.ru/index.php?page=book&amp;id=330521" TargetMode="External"/><Relationship Id="rId59" Type="http://schemas.openxmlformats.org/officeDocument/2006/relationships/hyperlink" Target="http://biblioclub.ru/index.php?page=book&amp;id=435841" TargetMode="External"/><Relationship Id="rId67" Type="http://schemas.openxmlformats.org/officeDocument/2006/relationships/hyperlink" Target="http://biblioclub.ru/index.php?page=book&amp;id=260776" TargetMode="External"/><Relationship Id="rId20" Type="http://schemas.openxmlformats.org/officeDocument/2006/relationships/hyperlink" Target="http://biblioclub.ru/index.php?page=book&amp;id=222101" TargetMode="External"/><Relationship Id="rId41" Type="http://schemas.openxmlformats.org/officeDocument/2006/relationships/hyperlink" Target="http://biblioclub.ru/index.php?page=book&amp;id=455471" TargetMode="External"/><Relationship Id="rId54" Type="http://schemas.openxmlformats.org/officeDocument/2006/relationships/hyperlink" Target="http://www.artline.ru/" TargetMode="External"/><Relationship Id="rId62" Type="http://schemas.openxmlformats.org/officeDocument/2006/relationships/hyperlink" Target="http://www.biblioclub" TargetMode="External"/><Relationship Id="rId70" Type="http://schemas.openxmlformats.org/officeDocument/2006/relationships/hyperlink" Target="http://biblioclub.ru/index.php?page=book&amp;id=22210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5038E3-570E-4706-A070-6F2C424F5F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53</Pages>
  <Words>12193</Words>
  <Characters>69505</Characters>
  <Application>Microsoft Office Word</Application>
  <DocSecurity>0</DocSecurity>
  <Lines>579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81535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RWT</cp:lastModifiedBy>
  <cp:revision>37</cp:revision>
  <cp:lastPrinted>2019-07-08T13:42:00Z</cp:lastPrinted>
  <dcterms:created xsi:type="dcterms:W3CDTF">2019-02-19T19:47:00Z</dcterms:created>
  <dcterms:modified xsi:type="dcterms:W3CDTF">2019-08-26T01:27:00Z</dcterms:modified>
</cp:coreProperties>
</file>